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78" w:rsidRDefault="00E346CB">
      <w:r>
        <w:t>To All,</w:t>
      </w:r>
      <w:bookmarkStart w:id="0" w:name="_GoBack"/>
      <w:bookmarkEnd w:id="0"/>
    </w:p>
    <w:p w:rsidR="00E346CB" w:rsidRDefault="00E346CB">
      <w:r>
        <w:t xml:space="preserve">The issue with the internet is a problem with Spectrum Cable not the computers. Before we call someone in to get us new equipment they should be called in to fix the Modem / Router. I had received a notice from Spectrum about upgrading our equipment which I planned on doing when I returned.          I also plan on running a new Ethernet cable up to the pulpit which will eliminate the need for </w:t>
      </w:r>
      <w:proofErr w:type="spellStart"/>
      <w:r>
        <w:t>Wifi</w:t>
      </w:r>
      <w:proofErr w:type="spellEnd"/>
      <w:r>
        <w:t xml:space="preserve">. </w:t>
      </w:r>
    </w:p>
    <w:p w:rsidR="00E346CB" w:rsidRDefault="00E346CB">
      <w:r>
        <w:t>If there are issues connecting to the internet, until these issues are taken care of extra time spent before church would be advisable.</w:t>
      </w:r>
    </w:p>
    <w:p w:rsidR="00E346CB" w:rsidRDefault="00E346CB">
      <w:r>
        <w:t xml:space="preserve">So if </w:t>
      </w:r>
      <w:r w:rsidR="003C2F79">
        <w:t>you’re</w:t>
      </w:r>
      <w:r>
        <w:t xml:space="preserve"> looking for a vote on bringing someone in. I vote NO!</w:t>
      </w:r>
    </w:p>
    <w:p w:rsidR="00E346CB" w:rsidRDefault="00E346CB"/>
    <w:sectPr w:rsidR="00E3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CB"/>
    <w:rsid w:val="003C2F79"/>
    <w:rsid w:val="006C0E78"/>
    <w:rsid w:val="00811ED5"/>
    <w:rsid w:val="00E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Josie</cp:lastModifiedBy>
  <cp:revision>2</cp:revision>
  <dcterms:created xsi:type="dcterms:W3CDTF">2024-03-16T00:08:00Z</dcterms:created>
  <dcterms:modified xsi:type="dcterms:W3CDTF">2024-03-16T01:09:00Z</dcterms:modified>
</cp:coreProperties>
</file>