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Community Congregational Church of Clinton Heights, U</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p>
    <w:p w14:paraId="1357FB10" w14:textId="66A664ED"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 xml:space="preserve"> </w:t>
      </w:r>
      <w:r w:rsidR="00AA13D7" w:rsidRPr="006F4B15">
        <w:rPr>
          <w:rFonts w:ascii="Times New Roman" w:hAnsi="Times New Roman" w:cs="Times New Roman"/>
          <w:b/>
          <w:bCs/>
          <w:sz w:val="32"/>
          <w:szCs w:val="32"/>
        </w:rPr>
        <w:t xml:space="preserve">September </w:t>
      </w:r>
      <w:r w:rsidR="00DC1CB6">
        <w:rPr>
          <w:rFonts w:ascii="Times New Roman" w:hAnsi="Times New Roman" w:cs="Times New Roman"/>
          <w:b/>
          <w:bCs/>
          <w:sz w:val="32"/>
          <w:szCs w:val="32"/>
        </w:rPr>
        <w:t>24</w:t>
      </w:r>
      <w:r w:rsidR="00AA13D7" w:rsidRPr="006F4B15">
        <w:rPr>
          <w:rFonts w:ascii="Times New Roman" w:hAnsi="Times New Roman" w:cs="Times New Roman"/>
          <w:b/>
          <w:bCs/>
          <w:sz w:val="32"/>
          <w:szCs w:val="32"/>
        </w:rPr>
        <w:t>,</w:t>
      </w:r>
      <w:r w:rsidRPr="006F4B15">
        <w:rPr>
          <w:rFonts w:ascii="Times New Roman" w:hAnsi="Times New Roman" w:cs="Times New Roman"/>
          <w:b/>
          <w:bCs/>
          <w:sz w:val="32"/>
          <w:szCs w:val="32"/>
        </w:rPr>
        <w:t xml:space="preserve"> 2023</w:t>
      </w:r>
    </w:p>
    <w:p w14:paraId="31474E82" w14:textId="77777777" w:rsidR="006E6DFD" w:rsidRPr="006F4B15" w:rsidRDefault="006E6DFD" w:rsidP="006E6DFD">
      <w:pPr>
        <w:pStyle w:val="BodyA"/>
        <w:jc w:val="center"/>
        <w:rPr>
          <w:rFonts w:ascii="Times New Roman" w:hAnsi="Times New Roman" w:cs="Times New Roman"/>
          <w:b/>
          <w:bCs/>
          <w:sz w:val="32"/>
          <w:szCs w:val="32"/>
        </w:rPr>
      </w:pPr>
      <w:r w:rsidRPr="006F4B15">
        <w:rPr>
          <w:rFonts w:ascii="Times New Roman" w:hAnsi="Times New Roman" w:cs="Times New Roman"/>
          <w:b/>
          <w:bCs/>
          <w:sz w:val="32"/>
          <w:szCs w:val="32"/>
        </w:rPr>
        <w:t>Rev. Kenny Watson, Sr.</w:t>
      </w:r>
    </w:p>
    <w:p w14:paraId="179BA5D3" w14:textId="77777777" w:rsidR="006E6DFD" w:rsidRPr="006F4B15" w:rsidRDefault="006E6DFD" w:rsidP="006E6DFD">
      <w:pPr>
        <w:pStyle w:val="BodyA"/>
        <w:jc w:val="center"/>
        <w:rPr>
          <w:rFonts w:ascii="Times New Roman" w:eastAsia="Times New Roman" w:hAnsi="Times New Roman" w:cs="Times New Roman"/>
          <w:b/>
          <w:bCs/>
          <w:sz w:val="32"/>
          <w:szCs w:val="32"/>
        </w:rPr>
      </w:pPr>
    </w:p>
    <w:p w14:paraId="493545E6" w14:textId="77777777" w:rsidR="006E6DFD" w:rsidRPr="006F4B15" w:rsidRDefault="006E6DFD" w:rsidP="006E6DFD">
      <w:pPr>
        <w:pStyle w:val="BodyA"/>
        <w:jc w:val="center"/>
        <w:rPr>
          <w:rFonts w:ascii="Times New Roman" w:eastAsia="Times New Roman" w:hAnsi="Times New Roman" w:cs="Times New Roman"/>
          <w:b/>
          <w:bCs/>
          <w:color w:val="222222"/>
          <w:sz w:val="32"/>
          <w:szCs w:val="32"/>
        </w:rPr>
      </w:pPr>
      <w:r w:rsidRPr="006F4B15">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5BB85267" w:rsidR="00B30953" w:rsidRPr="006F4B15" w:rsidRDefault="00747345" w:rsidP="00747345">
      <w:pPr>
        <w:pStyle w:val="Default"/>
        <w:rPr>
          <w:rFonts w:ascii="Times New Roman" w:hAnsi="Times New Roman" w:cs="Times New Roman"/>
          <w:b/>
          <w:bCs/>
          <w:color w:val="222222"/>
          <w:sz w:val="28"/>
          <w:szCs w:val="28"/>
          <w:u w:val="single"/>
        </w:rPr>
      </w:pPr>
      <w:r w:rsidRPr="006F4B15">
        <w:rPr>
          <w:rFonts w:ascii="Times New Roman" w:hAnsi="Times New Roman" w:cs="Times New Roman"/>
          <w:b/>
          <w:bCs/>
          <w:color w:val="222222"/>
          <w:sz w:val="28"/>
          <w:szCs w:val="28"/>
          <w:u w:val="single"/>
        </w:rPr>
        <w:t>Call to Worship</w:t>
      </w:r>
      <w:r w:rsidR="00A17C5D" w:rsidRPr="006F4B15">
        <w:rPr>
          <w:rFonts w:ascii="Times New Roman" w:hAnsi="Times New Roman" w:cs="Times New Roman"/>
          <w:b/>
          <w:bCs/>
          <w:color w:val="222222"/>
          <w:sz w:val="28"/>
          <w:szCs w:val="28"/>
          <w:u w:val="single"/>
        </w:rPr>
        <w:t>(</w:t>
      </w:r>
      <w:r w:rsidR="00CC7A29">
        <w:rPr>
          <w:rFonts w:ascii="Times New Roman" w:hAnsi="Times New Roman" w:cs="Times New Roman"/>
          <w:b/>
          <w:bCs/>
          <w:color w:val="222222"/>
          <w:sz w:val="28"/>
          <w:szCs w:val="28"/>
          <w:u w:val="single"/>
        </w:rPr>
        <w:t>Psalm 47: 1-2, 6-7</w:t>
      </w:r>
      <w:r w:rsidR="00BC00CC" w:rsidRPr="006F4B15">
        <w:rPr>
          <w:rFonts w:ascii="Times New Roman" w:hAnsi="Times New Roman" w:cs="Times New Roman"/>
          <w:b/>
          <w:bCs/>
          <w:color w:val="222222"/>
          <w:sz w:val="28"/>
          <w:szCs w:val="28"/>
          <w:u w:val="single"/>
        </w:rPr>
        <w:t>)</w:t>
      </w:r>
      <w:r w:rsidR="00986928" w:rsidRPr="006F4B15">
        <w:rPr>
          <w:rFonts w:ascii="Times New Roman" w:hAnsi="Times New Roman" w:cs="Times New Roman"/>
          <w:b/>
          <w:bCs/>
          <w:color w:val="222222"/>
          <w:sz w:val="28"/>
          <w:szCs w:val="28"/>
          <w:u w:val="single"/>
        </w:rPr>
        <w:t xml:space="preserve"> </w:t>
      </w:r>
    </w:p>
    <w:p w14:paraId="16C689CF" w14:textId="37BD95A0" w:rsidR="001E3624" w:rsidRDefault="008F1EEB" w:rsidP="00F51727">
      <w:pPr>
        <w:pStyle w:val="Default"/>
        <w:rPr>
          <w:rFonts w:ascii="Times New Roman" w:hAnsi="Times New Roman" w:cs="Times New Roman"/>
          <w:color w:val="222222"/>
          <w:sz w:val="28"/>
          <w:szCs w:val="28"/>
        </w:rPr>
      </w:pPr>
      <w:r w:rsidRPr="006F4B15">
        <w:rPr>
          <w:rFonts w:ascii="Times New Roman" w:hAnsi="Times New Roman" w:cs="Times New Roman"/>
          <w:color w:val="222222"/>
          <w:sz w:val="28"/>
          <w:szCs w:val="28"/>
        </w:rPr>
        <w:t>One</w:t>
      </w:r>
      <w:r w:rsidR="005F45F3" w:rsidRPr="006F4B15">
        <w:rPr>
          <w:rFonts w:ascii="Times New Roman" w:hAnsi="Times New Roman" w:cs="Times New Roman"/>
          <w:color w:val="222222"/>
          <w:sz w:val="28"/>
          <w:szCs w:val="28"/>
        </w:rPr>
        <w:t>:</w:t>
      </w:r>
      <w:r w:rsidR="001E3624" w:rsidRPr="006F4B15">
        <w:rPr>
          <w:rFonts w:ascii="Times New Roman" w:hAnsi="Times New Roman" w:cs="Times New Roman"/>
          <w:color w:val="222222"/>
          <w:sz w:val="28"/>
          <w:szCs w:val="28"/>
        </w:rPr>
        <w:tab/>
      </w:r>
      <w:r w:rsidR="00E16259">
        <w:rPr>
          <w:rFonts w:ascii="Times New Roman" w:hAnsi="Times New Roman" w:cs="Times New Roman"/>
          <w:color w:val="222222"/>
          <w:sz w:val="28"/>
          <w:szCs w:val="28"/>
        </w:rPr>
        <w:t xml:space="preserve">O clap </w:t>
      </w:r>
      <w:r w:rsidR="003C6370">
        <w:rPr>
          <w:rFonts w:ascii="Times New Roman" w:hAnsi="Times New Roman" w:cs="Times New Roman"/>
          <w:color w:val="222222"/>
          <w:sz w:val="28"/>
          <w:szCs w:val="28"/>
        </w:rPr>
        <w:t xml:space="preserve">your hands, all ye </w:t>
      </w:r>
      <w:proofErr w:type="gramStart"/>
      <w:r w:rsidR="003C6370">
        <w:rPr>
          <w:rFonts w:ascii="Times New Roman" w:hAnsi="Times New Roman" w:cs="Times New Roman"/>
          <w:color w:val="222222"/>
          <w:sz w:val="28"/>
          <w:szCs w:val="28"/>
        </w:rPr>
        <w:t>people;</w:t>
      </w:r>
      <w:proofErr w:type="gramEnd"/>
    </w:p>
    <w:p w14:paraId="086C3623" w14:textId="5E8A55CA" w:rsidR="003C6370" w:rsidRDefault="003C6370" w:rsidP="00F51727">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w:t>
      </w:r>
      <w:r w:rsidR="00202A36">
        <w:rPr>
          <w:rFonts w:ascii="Times New Roman" w:hAnsi="Times New Roman" w:cs="Times New Roman"/>
          <w:b/>
          <w:bCs/>
          <w:color w:val="222222"/>
          <w:sz w:val="28"/>
          <w:szCs w:val="28"/>
        </w:rPr>
        <w:t>Shout unto God with the voice of triumph</w:t>
      </w:r>
      <w:r w:rsidR="007F6437">
        <w:rPr>
          <w:rFonts w:ascii="Times New Roman" w:hAnsi="Times New Roman" w:cs="Times New Roman"/>
          <w:b/>
          <w:bCs/>
          <w:color w:val="222222"/>
          <w:sz w:val="28"/>
          <w:szCs w:val="28"/>
        </w:rPr>
        <w:t>…</w:t>
      </w:r>
    </w:p>
    <w:p w14:paraId="5C5122E5" w14:textId="359F9099" w:rsidR="000A4B22" w:rsidRDefault="000A4B22" w:rsidP="00F51727">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 xml:space="preserve">One: </w:t>
      </w:r>
      <w:r w:rsidR="007F6437">
        <w:rPr>
          <w:rFonts w:ascii="Times New Roman" w:hAnsi="Times New Roman" w:cs="Times New Roman"/>
          <w:color w:val="222222"/>
          <w:sz w:val="28"/>
          <w:szCs w:val="28"/>
        </w:rPr>
        <w:t xml:space="preserve">Sing praises </w:t>
      </w:r>
      <w:r w:rsidR="00291300">
        <w:rPr>
          <w:rFonts w:ascii="Times New Roman" w:hAnsi="Times New Roman" w:cs="Times New Roman"/>
          <w:color w:val="222222"/>
          <w:sz w:val="28"/>
          <w:szCs w:val="28"/>
        </w:rPr>
        <w:t>to God, sing praises</w:t>
      </w:r>
      <w:r w:rsidR="003129C1">
        <w:rPr>
          <w:rFonts w:ascii="Times New Roman" w:hAnsi="Times New Roman" w:cs="Times New Roman"/>
          <w:color w:val="222222"/>
          <w:sz w:val="28"/>
          <w:szCs w:val="28"/>
        </w:rPr>
        <w:t>: sing praises</w:t>
      </w:r>
      <w:r w:rsidR="000F5E22">
        <w:rPr>
          <w:rFonts w:ascii="Times New Roman" w:hAnsi="Times New Roman" w:cs="Times New Roman"/>
          <w:color w:val="222222"/>
          <w:sz w:val="28"/>
          <w:szCs w:val="28"/>
        </w:rPr>
        <w:t>…</w:t>
      </w:r>
    </w:p>
    <w:p w14:paraId="1FA2CBDF" w14:textId="2053A64B" w:rsidR="000F5E22" w:rsidRPr="000F5E22" w:rsidRDefault="000F5E22" w:rsidP="00F51727">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All: For God is the </w:t>
      </w:r>
      <w:r w:rsidR="00F84E80">
        <w:rPr>
          <w:rFonts w:ascii="Times New Roman" w:hAnsi="Times New Roman" w:cs="Times New Roman"/>
          <w:b/>
          <w:bCs/>
          <w:color w:val="222222"/>
          <w:sz w:val="28"/>
          <w:szCs w:val="28"/>
        </w:rPr>
        <w:t xml:space="preserve">king of all the earth: </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39B64765" w:rsidR="00703389" w:rsidRPr="006E6DFD" w:rsidRDefault="00747345" w:rsidP="00747345">
      <w:pPr>
        <w:pStyle w:val="Default"/>
        <w:rPr>
          <w:rFonts w:ascii="Times New Roman" w:hAnsi="Times New Roman" w:cs="Times New Roman"/>
          <w:b/>
          <w:bCs/>
          <w:color w:val="222222"/>
          <w:sz w:val="24"/>
          <w:szCs w:val="24"/>
        </w:rPr>
      </w:pPr>
      <w:r w:rsidRPr="006E6DFD">
        <w:rPr>
          <w:rFonts w:ascii="Times New Roman" w:hAnsi="Times New Roman" w:cs="Times New Roman"/>
          <w:b/>
          <w:bCs/>
          <w:color w:val="222222"/>
          <w:sz w:val="24"/>
          <w:szCs w:val="24"/>
          <w:u w:val="single"/>
        </w:rPr>
        <w:t xml:space="preserve">Opening Prayer: </w:t>
      </w:r>
    </w:p>
    <w:p w14:paraId="3097F389" w14:textId="12A21ABD" w:rsidR="00B54DC5" w:rsidRPr="006F4B15" w:rsidRDefault="00B16E57" w:rsidP="00747345">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Our God and Father</w:t>
      </w:r>
      <w:r w:rsidR="006F5573">
        <w:rPr>
          <w:rFonts w:ascii="Times New Roman" w:hAnsi="Times New Roman" w:cs="Times New Roman"/>
          <w:b/>
          <w:bCs/>
          <w:color w:val="222222"/>
          <w:sz w:val="28"/>
          <w:szCs w:val="28"/>
        </w:rPr>
        <w:t>, we are blessed to come out to your house of worship, one more time. We ask that the Holy Spirit travel throughout your house of worship. Let your Holy Spirit</w:t>
      </w:r>
      <w:r w:rsidR="008D19EA">
        <w:rPr>
          <w:rFonts w:ascii="Times New Roman" w:hAnsi="Times New Roman" w:cs="Times New Roman"/>
          <w:b/>
          <w:bCs/>
          <w:color w:val="222222"/>
          <w:sz w:val="28"/>
          <w:szCs w:val="28"/>
        </w:rPr>
        <w:t xml:space="preserve"> travel amongst us and keep us united in faith. </w:t>
      </w:r>
      <w:r w:rsidR="00695420">
        <w:rPr>
          <w:rFonts w:ascii="Times New Roman" w:hAnsi="Times New Roman" w:cs="Times New Roman"/>
          <w:b/>
          <w:bCs/>
          <w:color w:val="222222"/>
          <w:sz w:val="28"/>
          <w:szCs w:val="28"/>
        </w:rPr>
        <w:t>Open our hearts and minds that we may receive you and your word. In Jesus name we pray. Amen</w:t>
      </w:r>
    </w:p>
    <w:p w14:paraId="2D8E75AF" w14:textId="77777777" w:rsidR="006F4B15" w:rsidRPr="00AE7CDD" w:rsidRDefault="006F4B15" w:rsidP="00747345">
      <w:pPr>
        <w:pStyle w:val="Default"/>
        <w:rPr>
          <w:rFonts w:ascii="Times New Roman" w:hAnsi="Times New Roman" w:cs="Times New Roman"/>
          <w:b/>
          <w:bCs/>
          <w:color w:val="222222"/>
          <w:sz w:val="24"/>
          <w:szCs w:val="24"/>
        </w:rPr>
      </w:pPr>
    </w:p>
    <w:p w14:paraId="75795E22" w14:textId="3F3469D9" w:rsidR="006E6DFD" w:rsidRPr="006F4B15" w:rsidRDefault="006E6DFD" w:rsidP="00D64BB0">
      <w:pPr>
        <w:jc w:val="center"/>
        <w:rPr>
          <w:sz w:val="28"/>
          <w:szCs w:val="28"/>
        </w:rPr>
      </w:pPr>
      <w:r w:rsidRPr="006F4B15">
        <w:rPr>
          <w:rFonts w:cs="Times New Roman"/>
          <w:bCs/>
          <w:sz w:val="28"/>
          <w:szCs w:val="28"/>
        </w:rPr>
        <w:t xml:space="preserve">Hymn – </w:t>
      </w:r>
      <w:r w:rsidR="00B67CE0">
        <w:rPr>
          <w:rFonts w:cs="Times New Roman"/>
          <w:bCs/>
          <w:sz w:val="28"/>
          <w:szCs w:val="28"/>
        </w:rPr>
        <w:t>Pass It On #477</w:t>
      </w:r>
    </w:p>
    <w:p w14:paraId="671692CF" w14:textId="77777777" w:rsidR="00747345" w:rsidRPr="006F4B15" w:rsidRDefault="00747345" w:rsidP="00747345">
      <w:pPr>
        <w:pStyle w:val="Default"/>
        <w:jc w:val="center"/>
        <w:rPr>
          <w:rFonts w:ascii="Times New Roman" w:eastAsia="Times New Roman" w:hAnsi="Times New Roman" w:cs="Times New Roman"/>
          <w:b/>
          <w:bCs/>
          <w:sz w:val="28"/>
          <w:szCs w:val="28"/>
          <w:u w:val="single"/>
        </w:rPr>
      </w:pPr>
      <w:r w:rsidRPr="006F4B15">
        <w:rPr>
          <w:rFonts w:ascii="Times New Roman" w:eastAsia="Times New Roman" w:hAnsi="Times New Roman" w:cs="Times New Roman"/>
          <w:b/>
          <w:bCs/>
          <w:sz w:val="28"/>
          <w:szCs w:val="28"/>
          <w:u w:val="single"/>
        </w:rPr>
        <w:t>Children’s Sermon</w:t>
      </w:r>
    </w:p>
    <w:p w14:paraId="1778F123" w14:textId="10630818" w:rsidR="00D2228F" w:rsidRPr="006F4B15" w:rsidRDefault="00ED08DE" w:rsidP="00DA5FD1">
      <w:pPr>
        <w:jc w:val="center"/>
        <w:rPr>
          <w:sz w:val="28"/>
          <w:szCs w:val="28"/>
        </w:rPr>
      </w:pPr>
      <w:r>
        <w:rPr>
          <w:sz w:val="28"/>
          <w:szCs w:val="28"/>
        </w:rPr>
        <w:t xml:space="preserve">Honor Your Mother </w:t>
      </w:r>
      <w:r w:rsidR="005F7F03">
        <w:rPr>
          <w:sz w:val="28"/>
          <w:szCs w:val="28"/>
        </w:rPr>
        <w:t>and Father</w:t>
      </w:r>
    </w:p>
    <w:p w14:paraId="131EB58E" w14:textId="77777777" w:rsidR="00D2228F" w:rsidRPr="006F4B15"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6F4B15">
        <w:rPr>
          <w:rFonts w:ascii="Times New Roman" w:hAnsi="Times New Roman" w:cs="Times New Roman"/>
          <w:b/>
          <w:bCs/>
          <w:color w:val="333333"/>
          <w:sz w:val="28"/>
          <w:szCs w:val="28"/>
          <w:u w:val="single"/>
        </w:rPr>
        <w:t xml:space="preserve">Scripture Readings: </w:t>
      </w:r>
    </w:p>
    <w:p w14:paraId="1A183314" w14:textId="1B0732B2" w:rsidR="00EA509E" w:rsidRPr="006F4B15" w:rsidRDefault="006402D1" w:rsidP="006402D1">
      <w:pPr>
        <w:jc w:val="center"/>
        <w:rPr>
          <w:i w:val="0"/>
          <w:iCs/>
          <w:sz w:val="28"/>
          <w:szCs w:val="28"/>
        </w:rPr>
      </w:pPr>
      <w:r w:rsidRPr="006F4B15">
        <w:rPr>
          <w:i w:val="0"/>
          <w:iCs/>
          <w:sz w:val="28"/>
          <w:szCs w:val="28"/>
        </w:rPr>
        <w:t>(</w:t>
      </w:r>
      <w:r w:rsidR="00A3411C">
        <w:rPr>
          <w:i w:val="0"/>
          <w:iCs/>
          <w:sz w:val="28"/>
          <w:szCs w:val="28"/>
        </w:rPr>
        <w:t>John 13</w:t>
      </w:r>
      <w:r w:rsidR="00D22493">
        <w:rPr>
          <w:i w:val="0"/>
          <w:iCs/>
          <w:sz w:val="28"/>
          <w:szCs w:val="28"/>
        </w:rPr>
        <w:t>: 34,35</w:t>
      </w:r>
      <w:r w:rsidRPr="006F4B15">
        <w:rPr>
          <w:i w:val="0"/>
          <w:iCs/>
          <w:sz w:val="28"/>
          <w:szCs w:val="28"/>
        </w:rPr>
        <w:t>)</w:t>
      </w:r>
    </w:p>
    <w:p w14:paraId="0EAC3369" w14:textId="775926D4" w:rsidR="004D74A4" w:rsidRPr="006F4B15" w:rsidRDefault="003C5C92" w:rsidP="006F4B15">
      <w:pPr>
        <w:rPr>
          <w:i w:val="0"/>
          <w:iCs/>
          <w:sz w:val="28"/>
          <w:szCs w:val="28"/>
        </w:rPr>
      </w:pPr>
      <w:r w:rsidRPr="006F4B15">
        <w:rPr>
          <w:i w:val="0"/>
          <w:iCs/>
          <w:sz w:val="28"/>
          <w:szCs w:val="28"/>
        </w:rPr>
        <w:t>A</w:t>
      </w:r>
      <w:r w:rsidR="00D22493">
        <w:rPr>
          <w:i w:val="0"/>
          <w:iCs/>
          <w:sz w:val="28"/>
          <w:szCs w:val="28"/>
        </w:rPr>
        <w:t xml:space="preserve"> new commandment I give </w:t>
      </w:r>
      <w:r w:rsidR="003D24CC">
        <w:rPr>
          <w:i w:val="0"/>
          <w:iCs/>
          <w:sz w:val="28"/>
          <w:szCs w:val="28"/>
        </w:rPr>
        <w:t>unto you, that ye love one another</w:t>
      </w:r>
      <w:r w:rsidR="00DA5F46">
        <w:rPr>
          <w:i w:val="0"/>
          <w:iCs/>
          <w:sz w:val="28"/>
          <w:szCs w:val="28"/>
        </w:rPr>
        <w:t>; as I have loved you</w:t>
      </w:r>
      <w:r w:rsidR="00274F74">
        <w:rPr>
          <w:i w:val="0"/>
          <w:iCs/>
          <w:sz w:val="28"/>
          <w:szCs w:val="28"/>
        </w:rPr>
        <w:t>, that ye also love one another</w:t>
      </w:r>
      <w:r w:rsidR="00247395">
        <w:rPr>
          <w:i w:val="0"/>
          <w:iCs/>
          <w:sz w:val="28"/>
          <w:szCs w:val="28"/>
        </w:rPr>
        <w:t>. By this shall all men know that ye are my disciples</w:t>
      </w:r>
      <w:r w:rsidR="00FC6850">
        <w:rPr>
          <w:i w:val="0"/>
          <w:iCs/>
          <w:sz w:val="28"/>
          <w:szCs w:val="28"/>
        </w:rPr>
        <w:t xml:space="preserve">, if ye have love for one another. </w:t>
      </w:r>
    </w:p>
    <w:p w14:paraId="71652E9E" w14:textId="14157C8F" w:rsidR="006E6DFD" w:rsidRPr="006F4B15" w:rsidRDefault="006E6DFD" w:rsidP="006E6DFD">
      <w:pPr>
        <w:jc w:val="center"/>
        <w:rPr>
          <w:i w:val="0"/>
          <w:iCs/>
          <w:sz w:val="28"/>
          <w:szCs w:val="28"/>
        </w:rPr>
      </w:pPr>
      <w:r w:rsidRPr="006F4B15">
        <w:rPr>
          <w:rFonts w:cs="Times New Roman"/>
          <w:bCs/>
          <w:sz w:val="28"/>
          <w:szCs w:val="28"/>
        </w:rPr>
        <w:t xml:space="preserve">Hymn – </w:t>
      </w:r>
      <w:r w:rsidR="00B67CE0">
        <w:rPr>
          <w:rFonts w:cs="Times New Roman"/>
          <w:bCs/>
          <w:sz w:val="28"/>
          <w:szCs w:val="28"/>
        </w:rPr>
        <w:t>Ancient Words</w:t>
      </w:r>
    </w:p>
    <w:p w14:paraId="6600940F" w14:textId="77777777" w:rsidR="00EA509E" w:rsidRPr="006F4B15" w:rsidRDefault="00EA509E" w:rsidP="00EA509E">
      <w:pPr>
        <w:pStyle w:val="BodyA"/>
        <w:widowControl w:val="0"/>
        <w:spacing w:line="320" w:lineRule="atLeast"/>
        <w:jc w:val="center"/>
        <w:rPr>
          <w:rFonts w:ascii="Times New Roman" w:hAnsi="Times New Roman" w:cs="Times New Roman"/>
          <w:b/>
          <w:bCs/>
          <w:color w:val="333333"/>
          <w:sz w:val="28"/>
          <w:szCs w:val="28"/>
        </w:rPr>
      </w:pPr>
      <w:r w:rsidRPr="006F4B15">
        <w:rPr>
          <w:rFonts w:ascii="Times New Roman" w:hAnsi="Times New Roman" w:cs="Times New Roman"/>
          <w:b/>
          <w:bCs/>
          <w:color w:val="333333"/>
          <w:sz w:val="28"/>
          <w:szCs w:val="28"/>
        </w:rPr>
        <w:t xml:space="preserve">Sermon: </w:t>
      </w:r>
    </w:p>
    <w:p w14:paraId="34A8954D" w14:textId="32B3335E" w:rsidR="00DA5FD1" w:rsidRPr="006E6DFD" w:rsidRDefault="002914E0" w:rsidP="00E2246F">
      <w:pPr>
        <w:pStyle w:val="BodyA"/>
        <w:widowControl w:val="0"/>
        <w:spacing w:line="320" w:lineRule="atLeast"/>
        <w:jc w:val="center"/>
        <w:rPr>
          <w:rFonts w:ascii="Times New Roman" w:hAnsi="Times New Roman" w:cs="Times New Roman"/>
          <w:b/>
          <w:bCs/>
          <w:color w:val="333333"/>
          <w:u w:val="single"/>
        </w:rPr>
      </w:pPr>
      <w:r>
        <w:rPr>
          <w:rFonts w:ascii="Times New Roman" w:hAnsi="Times New Roman" w:cs="Times New Roman"/>
          <w:b/>
          <w:bCs/>
          <w:color w:val="333333"/>
          <w:u w:val="single"/>
        </w:rPr>
        <w:t xml:space="preserve">There </w:t>
      </w:r>
      <w:r w:rsidR="00080CD3">
        <w:rPr>
          <w:rFonts w:ascii="Times New Roman" w:hAnsi="Times New Roman" w:cs="Times New Roman"/>
          <w:b/>
          <w:bCs/>
          <w:color w:val="333333"/>
          <w:u w:val="single"/>
        </w:rPr>
        <w:t>Ar</w:t>
      </w:r>
      <w:r>
        <w:rPr>
          <w:rFonts w:ascii="Times New Roman" w:hAnsi="Times New Roman" w:cs="Times New Roman"/>
          <w:b/>
          <w:bCs/>
          <w:color w:val="333333"/>
          <w:u w:val="single"/>
        </w:rPr>
        <w:t xml:space="preserve">e </w:t>
      </w:r>
      <w:r w:rsidR="00B624AE">
        <w:rPr>
          <w:rFonts w:ascii="Times New Roman" w:hAnsi="Times New Roman" w:cs="Times New Roman"/>
          <w:b/>
          <w:bCs/>
          <w:color w:val="333333"/>
          <w:u w:val="single"/>
        </w:rPr>
        <w:t xml:space="preserve">No </w:t>
      </w:r>
      <w:r>
        <w:rPr>
          <w:rFonts w:ascii="Times New Roman" w:hAnsi="Times New Roman" w:cs="Times New Roman"/>
          <w:b/>
          <w:bCs/>
          <w:color w:val="333333"/>
          <w:u w:val="single"/>
        </w:rPr>
        <w:t xml:space="preserve"> U-Hauls</w:t>
      </w:r>
      <w:r w:rsidR="007C6508">
        <w:rPr>
          <w:rFonts w:ascii="Times New Roman" w:hAnsi="Times New Roman" w:cs="Times New Roman"/>
          <w:b/>
          <w:bCs/>
          <w:color w:val="333333"/>
          <w:u w:val="single"/>
        </w:rPr>
        <w:t xml:space="preserve"> Parked In Heaven</w:t>
      </w:r>
    </w:p>
    <w:p w14:paraId="2D2A59C8" w14:textId="2CB0C535" w:rsidR="005422A0" w:rsidRDefault="00683FC7" w:rsidP="005422A0">
      <w:pPr>
        <w:pStyle w:val="BodyA"/>
        <w:widowControl w:val="0"/>
        <w:spacing w:line="320" w:lineRule="atLeast"/>
        <w:jc w:val="center"/>
        <w:rPr>
          <w:rFonts w:ascii="Times New Roman" w:hAnsi="Times New Roman" w:cs="Times New Roman"/>
          <w:color w:val="333333"/>
        </w:rPr>
      </w:pPr>
      <w:r w:rsidRPr="006E6DFD">
        <w:rPr>
          <w:rFonts w:ascii="Times New Roman" w:hAnsi="Times New Roman" w:cs="Times New Roman"/>
          <w:color w:val="333333"/>
        </w:rPr>
        <w:t>(</w:t>
      </w:r>
      <w:r w:rsidR="00386193">
        <w:rPr>
          <w:rFonts w:ascii="Times New Roman" w:hAnsi="Times New Roman" w:cs="Times New Roman"/>
          <w:b/>
          <w:bCs/>
          <w:color w:val="333333"/>
        </w:rPr>
        <w:t xml:space="preserve">Mark 8: </w:t>
      </w:r>
      <w:r w:rsidR="00450BAC">
        <w:rPr>
          <w:rFonts w:ascii="Times New Roman" w:hAnsi="Times New Roman" w:cs="Times New Roman"/>
          <w:b/>
          <w:bCs/>
          <w:color w:val="333333"/>
        </w:rPr>
        <w:t>34-</w:t>
      </w:r>
      <w:r w:rsidR="0050216D">
        <w:rPr>
          <w:rFonts w:ascii="Times New Roman" w:hAnsi="Times New Roman" w:cs="Times New Roman"/>
          <w:b/>
          <w:bCs/>
          <w:color w:val="333333"/>
        </w:rPr>
        <w:t>37</w:t>
      </w:r>
      <w:r w:rsidRPr="006E6DFD">
        <w:rPr>
          <w:rFonts w:ascii="Times New Roman" w:hAnsi="Times New Roman" w:cs="Times New Roman"/>
          <w:color w:val="333333"/>
        </w:rPr>
        <w:t>)</w:t>
      </w:r>
      <w:r w:rsidR="005422A0">
        <w:rPr>
          <w:rFonts w:ascii="Times New Roman" w:hAnsi="Times New Roman" w:cs="Times New Roman"/>
          <w:color w:val="333333"/>
        </w:rPr>
        <w:t xml:space="preserve"> </w:t>
      </w:r>
    </w:p>
    <w:p w14:paraId="4CAFF0DA" w14:textId="77777777" w:rsidR="00BD6B7A" w:rsidRDefault="00BD6B7A" w:rsidP="005422A0">
      <w:pPr>
        <w:pStyle w:val="BodyA"/>
        <w:widowControl w:val="0"/>
        <w:spacing w:line="320" w:lineRule="atLeast"/>
        <w:jc w:val="center"/>
        <w:rPr>
          <w:rFonts w:ascii="Times New Roman" w:hAnsi="Times New Roman" w:cs="Times New Roman"/>
          <w:color w:val="333333"/>
        </w:rPr>
      </w:pPr>
    </w:p>
    <w:p w14:paraId="0FEE5FE7" w14:textId="0587591E" w:rsidR="006E6DFD" w:rsidRDefault="006E6DFD" w:rsidP="005422A0">
      <w:pPr>
        <w:pStyle w:val="BodyA"/>
        <w:widowControl w:val="0"/>
        <w:spacing w:line="320" w:lineRule="atLeast"/>
        <w:jc w:val="center"/>
        <w:rPr>
          <w:rFonts w:ascii="Times New Roman" w:hAnsi="Times New Roman" w:cs="Times New Roman"/>
          <w:b/>
          <w:bCs/>
          <w:sz w:val="28"/>
          <w:szCs w:val="28"/>
        </w:rPr>
      </w:pPr>
      <w:r w:rsidRPr="006F4B15">
        <w:rPr>
          <w:rFonts w:ascii="Times New Roman" w:hAnsi="Times New Roman" w:cs="Times New Roman"/>
          <w:b/>
          <w:bCs/>
          <w:sz w:val="28"/>
          <w:szCs w:val="28"/>
        </w:rPr>
        <w:t xml:space="preserve">Hymn – </w:t>
      </w:r>
      <w:r w:rsidR="00B67CE0">
        <w:rPr>
          <w:rFonts w:ascii="Times New Roman" w:hAnsi="Times New Roman" w:cs="Times New Roman"/>
          <w:b/>
          <w:bCs/>
          <w:sz w:val="28"/>
          <w:szCs w:val="28"/>
        </w:rPr>
        <w:t xml:space="preserve">God </w:t>
      </w:r>
      <w:proofErr w:type="gramStart"/>
      <w:r w:rsidR="00B67CE0">
        <w:rPr>
          <w:rFonts w:ascii="Times New Roman" w:hAnsi="Times New Roman" w:cs="Times New Roman"/>
          <w:b/>
          <w:bCs/>
          <w:sz w:val="28"/>
          <w:szCs w:val="28"/>
        </w:rPr>
        <w:t>Of</w:t>
      </w:r>
      <w:proofErr w:type="gramEnd"/>
      <w:r w:rsidR="00B67CE0">
        <w:rPr>
          <w:rFonts w:ascii="Times New Roman" w:hAnsi="Times New Roman" w:cs="Times New Roman"/>
          <w:b/>
          <w:bCs/>
          <w:sz w:val="28"/>
          <w:szCs w:val="28"/>
        </w:rPr>
        <w:t xml:space="preserve"> The Sparrow #70</w:t>
      </w:r>
    </w:p>
    <w:p w14:paraId="66566863" w14:textId="77777777" w:rsidR="00B67CE0" w:rsidRDefault="00B67CE0" w:rsidP="005422A0">
      <w:pPr>
        <w:pStyle w:val="BodyA"/>
        <w:widowControl w:val="0"/>
        <w:spacing w:line="320" w:lineRule="atLeast"/>
        <w:jc w:val="center"/>
        <w:rPr>
          <w:rFonts w:ascii="Times New Roman" w:hAnsi="Times New Roman" w:cs="Times New Roman"/>
          <w:b/>
          <w:bCs/>
          <w:sz w:val="28"/>
          <w:szCs w:val="28"/>
        </w:rPr>
      </w:pPr>
    </w:p>
    <w:p w14:paraId="29F5F7B0" w14:textId="77777777" w:rsidR="00B67CE0" w:rsidRPr="0076703E"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t>Prayers for others and ourselves</w:t>
      </w:r>
    </w:p>
    <w:p w14:paraId="5C2BE27E"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1A9CE786"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106ABACD" w14:textId="77777777" w:rsidR="00B67CE0" w:rsidRDefault="00B67CE0" w:rsidP="00B67CE0">
      <w:pPr>
        <w:pStyle w:val="BodyA"/>
        <w:widowControl w:val="0"/>
        <w:spacing w:line="320" w:lineRule="atLeast"/>
        <w:jc w:val="center"/>
        <w:rPr>
          <w:rFonts w:ascii="Times New Roman" w:hAnsi="Times New Roman" w:cs="Times New Roman"/>
          <w:b/>
          <w:bCs/>
          <w:sz w:val="28"/>
          <w:szCs w:val="28"/>
        </w:rPr>
      </w:pPr>
    </w:p>
    <w:p w14:paraId="698D0A02"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62C5F020"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p>
    <w:p w14:paraId="5E99F010"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529B79FE"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p>
    <w:p w14:paraId="31A3D97E" w14:textId="40BEA669" w:rsidR="00B67CE0" w:rsidRPr="0076703E" w:rsidRDefault="00B67CE0" w:rsidP="00B67CE0">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Pr>
          <w:rFonts w:cs="Times New Roman"/>
          <w:bCs/>
          <w:sz w:val="28"/>
          <w:szCs w:val="28"/>
        </w:rPr>
        <w:t xml:space="preserve">Softly </w:t>
      </w:r>
      <w:proofErr w:type="gramStart"/>
      <w:r>
        <w:rPr>
          <w:rFonts w:cs="Times New Roman"/>
          <w:bCs/>
          <w:sz w:val="28"/>
          <w:szCs w:val="28"/>
        </w:rPr>
        <w:t>And</w:t>
      </w:r>
      <w:proofErr w:type="gramEnd"/>
      <w:r>
        <w:rPr>
          <w:rFonts w:cs="Times New Roman"/>
          <w:bCs/>
          <w:sz w:val="28"/>
          <w:szCs w:val="28"/>
        </w:rPr>
        <w:t xml:space="preserve"> Tenderly</w:t>
      </w:r>
      <w:r w:rsidRPr="0076703E">
        <w:rPr>
          <w:rFonts w:cs="Times New Roman"/>
          <w:bCs/>
          <w:sz w:val="28"/>
          <w:szCs w:val="28"/>
        </w:rPr>
        <w:t xml:space="preserve"> #</w:t>
      </w:r>
      <w:r>
        <w:rPr>
          <w:rFonts w:cs="Times New Roman"/>
          <w:bCs/>
          <w:sz w:val="28"/>
          <w:szCs w:val="28"/>
        </w:rPr>
        <w:t>3</w:t>
      </w:r>
      <w:r>
        <w:rPr>
          <w:rFonts w:cs="Times New Roman"/>
          <w:bCs/>
          <w:sz w:val="28"/>
          <w:szCs w:val="28"/>
        </w:rPr>
        <w:t>40</w:t>
      </w:r>
    </w:p>
    <w:p w14:paraId="75DB96E7" w14:textId="77777777" w:rsidR="00B67CE0" w:rsidRDefault="00B67CE0" w:rsidP="00B67CE0">
      <w:pPr>
        <w:pStyle w:val="Default"/>
        <w:jc w:val="center"/>
        <w:rPr>
          <w:rFonts w:ascii="Times New Roman" w:eastAsia="Times New Roman" w:hAnsi="Times New Roman" w:cs="Times New Roman"/>
          <w:b/>
          <w:bCs/>
          <w:sz w:val="28"/>
          <w:szCs w:val="28"/>
        </w:rPr>
      </w:pPr>
    </w:p>
    <w:p w14:paraId="04391DD9"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1E3AC01C"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4EE8C771"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33808A6"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27B0B6E7"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4165734A"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6C04C0A3" w14:textId="77777777" w:rsidR="00B67CE0" w:rsidRDefault="00B67CE0" w:rsidP="00B67CE0">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0D5F167E" w14:textId="77777777" w:rsidR="00B67CE0" w:rsidRDefault="00B67CE0" w:rsidP="00B67CE0">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3EE9B32"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43C48237"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64C44288"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58395158"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29F27310" w14:textId="77777777" w:rsidR="00B67CE0" w:rsidRPr="009918CC" w:rsidRDefault="00B67CE0" w:rsidP="00B67CE0">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5534FB56" w14:textId="77777777" w:rsidR="00B67CE0" w:rsidRDefault="00B67CE0" w:rsidP="00B67CE0"/>
    <w:p w14:paraId="6C9AF9DE" w14:textId="77777777" w:rsidR="00B67CE0" w:rsidRPr="006E6DFD" w:rsidRDefault="00B67CE0" w:rsidP="00B67CE0">
      <w:pPr>
        <w:pStyle w:val="BodyA"/>
        <w:widowControl w:val="0"/>
        <w:spacing w:line="320" w:lineRule="atLeast"/>
        <w:jc w:val="center"/>
        <w:rPr>
          <w:rFonts w:ascii="Times New Roman" w:hAnsi="Times New Roman" w:cs="Times New Roman"/>
          <w:color w:val="333333"/>
        </w:rPr>
      </w:pPr>
    </w:p>
    <w:p w14:paraId="10709B82" w14:textId="77777777" w:rsidR="00B67CE0" w:rsidRPr="006E6DFD" w:rsidRDefault="00B67CE0" w:rsidP="00B67CE0">
      <w:pPr>
        <w:pStyle w:val="BodyA"/>
        <w:widowControl w:val="0"/>
        <w:spacing w:line="320" w:lineRule="atLeast"/>
        <w:jc w:val="center"/>
        <w:rPr>
          <w:rFonts w:ascii="Times New Roman" w:hAnsi="Times New Roman" w:cs="Times New Roman"/>
          <w:color w:val="333333"/>
        </w:rPr>
      </w:pPr>
    </w:p>
    <w:p w14:paraId="6C4EE6B7" w14:textId="77777777" w:rsidR="00B67CE0" w:rsidRPr="006F4B15" w:rsidRDefault="00B67CE0" w:rsidP="005422A0">
      <w:pPr>
        <w:pStyle w:val="BodyA"/>
        <w:widowControl w:val="0"/>
        <w:spacing w:line="320" w:lineRule="atLeast"/>
        <w:jc w:val="center"/>
        <w:rPr>
          <w:rFonts w:ascii="Times New Roman" w:hAnsi="Times New Roman" w:cs="Times New Roman"/>
          <w:color w:val="333333"/>
          <w:sz w:val="28"/>
          <w:szCs w:val="28"/>
        </w:rPr>
      </w:pPr>
    </w:p>
    <w:sectPr w:rsidR="00B67CE0" w:rsidRPr="006F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405E5"/>
    <w:rsid w:val="000674D7"/>
    <w:rsid w:val="00080CD3"/>
    <w:rsid w:val="000A4B22"/>
    <w:rsid w:val="000F5E22"/>
    <w:rsid w:val="000F7AC8"/>
    <w:rsid w:val="00145C30"/>
    <w:rsid w:val="00147DD9"/>
    <w:rsid w:val="001E3624"/>
    <w:rsid w:val="001F5A60"/>
    <w:rsid w:val="00202A36"/>
    <w:rsid w:val="002442FE"/>
    <w:rsid w:val="00247395"/>
    <w:rsid w:val="00250D8C"/>
    <w:rsid w:val="002530DB"/>
    <w:rsid w:val="002651E6"/>
    <w:rsid w:val="002728F4"/>
    <w:rsid w:val="00274F74"/>
    <w:rsid w:val="00283B06"/>
    <w:rsid w:val="00291300"/>
    <w:rsid w:val="002914E0"/>
    <w:rsid w:val="002B4499"/>
    <w:rsid w:val="002C0283"/>
    <w:rsid w:val="002E7968"/>
    <w:rsid w:val="002F2628"/>
    <w:rsid w:val="003047E0"/>
    <w:rsid w:val="003129C1"/>
    <w:rsid w:val="00332E8C"/>
    <w:rsid w:val="00386193"/>
    <w:rsid w:val="00397FDA"/>
    <w:rsid w:val="003A79D2"/>
    <w:rsid w:val="003C5C92"/>
    <w:rsid w:val="003C6370"/>
    <w:rsid w:val="003D24CC"/>
    <w:rsid w:val="0042732B"/>
    <w:rsid w:val="00444053"/>
    <w:rsid w:val="0045029C"/>
    <w:rsid w:val="00450BAC"/>
    <w:rsid w:val="00461A09"/>
    <w:rsid w:val="004732BA"/>
    <w:rsid w:val="004911AD"/>
    <w:rsid w:val="00492338"/>
    <w:rsid w:val="004B3318"/>
    <w:rsid w:val="004D4012"/>
    <w:rsid w:val="004D74A4"/>
    <w:rsid w:val="004F3E4E"/>
    <w:rsid w:val="004F6499"/>
    <w:rsid w:val="0050216D"/>
    <w:rsid w:val="00502934"/>
    <w:rsid w:val="00513443"/>
    <w:rsid w:val="00517B52"/>
    <w:rsid w:val="00527979"/>
    <w:rsid w:val="005422A0"/>
    <w:rsid w:val="005C570E"/>
    <w:rsid w:val="005C755D"/>
    <w:rsid w:val="005C7855"/>
    <w:rsid w:val="005F45F3"/>
    <w:rsid w:val="005F7F03"/>
    <w:rsid w:val="0061273F"/>
    <w:rsid w:val="00614862"/>
    <w:rsid w:val="00631453"/>
    <w:rsid w:val="006402D1"/>
    <w:rsid w:val="00642BA3"/>
    <w:rsid w:val="0065475A"/>
    <w:rsid w:val="00663493"/>
    <w:rsid w:val="006671EA"/>
    <w:rsid w:val="00683FC7"/>
    <w:rsid w:val="00685A84"/>
    <w:rsid w:val="00687008"/>
    <w:rsid w:val="00695420"/>
    <w:rsid w:val="006C3611"/>
    <w:rsid w:val="006D2CAE"/>
    <w:rsid w:val="006D36BD"/>
    <w:rsid w:val="006E6DFD"/>
    <w:rsid w:val="006F4B15"/>
    <w:rsid w:val="006F5573"/>
    <w:rsid w:val="00703389"/>
    <w:rsid w:val="00706BF4"/>
    <w:rsid w:val="00716E7C"/>
    <w:rsid w:val="00726BFB"/>
    <w:rsid w:val="00732BEB"/>
    <w:rsid w:val="00747345"/>
    <w:rsid w:val="00784620"/>
    <w:rsid w:val="00784895"/>
    <w:rsid w:val="007C6508"/>
    <w:rsid w:val="007F1134"/>
    <w:rsid w:val="007F4B46"/>
    <w:rsid w:val="007F6437"/>
    <w:rsid w:val="007F67A8"/>
    <w:rsid w:val="00807727"/>
    <w:rsid w:val="008240F8"/>
    <w:rsid w:val="0085110C"/>
    <w:rsid w:val="008547ED"/>
    <w:rsid w:val="0087211C"/>
    <w:rsid w:val="008740DD"/>
    <w:rsid w:val="00874888"/>
    <w:rsid w:val="00876F3F"/>
    <w:rsid w:val="008A13EF"/>
    <w:rsid w:val="008D19EA"/>
    <w:rsid w:val="008F1EEB"/>
    <w:rsid w:val="00900260"/>
    <w:rsid w:val="00952380"/>
    <w:rsid w:val="0096123B"/>
    <w:rsid w:val="00986928"/>
    <w:rsid w:val="0099623A"/>
    <w:rsid w:val="009B7112"/>
    <w:rsid w:val="009F72C1"/>
    <w:rsid w:val="00A17C5D"/>
    <w:rsid w:val="00A3411C"/>
    <w:rsid w:val="00A4117F"/>
    <w:rsid w:val="00A703F1"/>
    <w:rsid w:val="00A92515"/>
    <w:rsid w:val="00AA13D7"/>
    <w:rsid w:val="00AA7374"/>
    <w:rsid w:val="00AC4CB6"/>
    <w:rsid w:val="00AE7CDD"/>
    <w:rsid w:val="00B16E57"/>
    <w:rsid w:val="00B17363"/>
    <w:rsid w:val="00B30953"/>
    <w:rsid w:val="00B321E4"/>
    <w:rsid w:val="00B54DC5"/>
    <w:rsid w:val="00B624AE"/>
    <w:rsid w:val="00B6438A"/>
    <w:rsid w:val="00B67CE0"/>
    <w:rsid w:val="00BB5AD7"/>
    <w:rsid w:val="00BB5D80"/>
    <w:rsid w:val="00BC00CC"/>
    <w:rsid w:val="00BD6B7A"/>
    <w:rsid w:val="00C120D6"/>
    <w:rsid w:val="00C339DB"/>
    <w:rsid w:val="00C651D2"/>
    <w:rsid w:val="00C80C3B"/>
    <w:rsid w:val="00C82951"/>
    <w:rsid w:val="00CC0C0E"/>
    <w:rsid w:val="00CC2DA5"/>
    <w:rsid w:val="00CC7A29"/>
    <w:rsid w:val="00D1064D"/>
    <w:rsid w:val="00D2228F"/>
    <w:rsid w:val="00D22493"/>
    <w:rsid w:val="00D244DD"/>
    <w:rsid w:val="00D463DD"/>
    <w:rsid w:val="00D520A8"/>
    <w:rsid w:val="00D64BB0"/>
    <w:rsid w:val="00D65178"/>
    <w:rsid w:val="00D84962"/>
    <w:rsid w:val="00DA5F46"/>
    <w:rsid w:val="00DA5FD1"/>
    <w:rsid w:val="00DC1CB6"/>
    <w:rsid w:val="00DC331D"/>
    <w:rsid w:val="00E16259"/>
    <w:rsid w:val="00E2246F"/>
    <w:rsid w:val="00E3120F"/>
    <w:rsid w:val="00E9112A"/>
    <w:rsid w:val="00EA509E"/>
    <w:rsid w:val="00EC1148"/>
    <w:rsid w:val="00ED08C6"/>
    <w:rsid w:val="00ED08DE"/>
    <w:rsid w:val="00F0633C"/>
    <w:rsid w:val="00F51727"/>
    <w:rsid w:val="00F84E80"/>
    <w:rsid w:val="00FC6850"/>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4</cp:revision>
  <dcterms:created xsi:type="dcterms:W3CDTF">2023-09-24T00:44:00Z</dcterms:created>
  <dcterms:modified xsi:type="dcterms:W3CDTF">2023-09-24T01:23:00Z</dcterms:modified>
</cp:coreProperties>
</file>