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913021" w:rsidRDefault="00D262C4">
      <w:pPr>
        <w:pStyle w:val="BodyA"/>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Community Congregational Church of Clinton Heights, UCC</w:t>
      </w:r>
    </w:p>
    <w:p w14:paraId="47B1B311" w14:textId="322BBF5E" w:rsidR="008F0C24" w:rsidRPr="00913021" w:rsidRDefault="00A2076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June 18</w:t>
      </w:r>
      <w:r w:rsidR="004662F5" w:rsidRPr="00913021">
        <w:rPr>
          <w:rFonts w:ascii="Times New Roman" w:hAnsi="Times New Roman" w:cs="Times New Roman"/>
          <w:b/>
          <w:bCs/>
          <w:sz w:val="28"/>
          <w:szCs w:val="28"/>
        </w:rPr>
        <w:t>,</w:t>
      </w:r>
      <w:r w:rsidR="00D262C4" w:rsidRPr="00913021">
        <w:rPr>
          <w:rFonts w:ascii="Times New Roman" w:hAnsi="Times New Roman" w:cs="Times New Roman"/>
          <w:b/>
          <w:bCs/>
          <w:sz w:val="28"/>
          <w:szCs w:val="28"/>
        </w:rPr>
        <w:t xml:space="preserve"> 202</w:t>
      </w:r>
      <w:r w:rsidR="000B5EC0" w:rsidRPr="00913021">
        <w:rPr>
          <w:rFonts w:ascii="Times New Roman" w:hAnsi="Times New Roman" w:cs="Times New Roman"/>
          <w:b/>
          <w:bCs/>
          <w:sz w:val="28"/>
          <w:szCs w:val="28"/>
        </w:rPr>
        <w:t>3</w:t>
      </w:r>
    </w:p>
    <w:p w14:paraId="427E783A" w14:textId="4A03D3BE" w:rsidR="008F0C24" w:rsidRPr="00913021" w:rsidRDefault="00D262C4" w:rsidP="00642FD5">
      <w:pPr>
        <w:pStyle w:val="BodyA"/>
        <w:jc w:val="center"/>
        <w:rPr>
          <w:rFonts w:ascii="Times New Roman" w:hAnsi="Times New Roman" w:cs="Times New Roman"/>
          <w:b/>
          <w:bCs/>
          <w:sz w:val="28"/>
          <w:szCs w:val="28"/>
        </w:rPr>
      </w:pPr>
      <w:r w:rsidRPr="00913021">
        <w:rPr>
          <w:rFonts w:ascii="Times New Roman" w:hAnsi="Times New Roman" w:cs="Times New Roman"/>
          <w:b/>
          <w:bCs/>
          <w:sz w:val="28"/>
          <w:szCs w:val="28"/>
        </w:rPr>
        <w:t xml:space="preserve">Rev. </w:t>
      </w:r>
      <w:r w:rsidR="00957764" w:rsidRPr="00913021">
        <w:rPr>
          <w:rFonts w:ascii="Times New Roman" w:hAnsi="Times New Roman" w:cs="Times New Roman"/>
          <w:b/>
          <w:bCs/>
          <w:sz w:val="28"/>
          <w:szCs w:val="28"/>
        </w:rPr>
        <w:t>Kathy Johnson</w:t>
      </w:r>
    </w:p>
    <w:p w14:paraId="1A2ED973" w14:textId="77777777" w:rsidR="00642FD5" w:rsidRPr="00913021" w:rsidRDefault="00642FD5" w:rsidP="00642FD5">
      <w:pPr>
        <w:pStyle w:val="BodyA"/>
        <w:jc w:val="center"/>
        <w:rPr>
          <w:rFonts w:ascii="Times New Roman" w:eastAsia="Times New Roman" w:hAnsi="Times New Roman" w:cs="Times New Roman"/>
          <w:b/>
          <w:bCs/>
          <w:sz w:val="28"/>
          <w:szCs w:val="28"/>
        </w:rPr>
      </w:pPr>
    </w:p>
    <w:p w14:paraId="08D726F6" w14:textId="667BE9A4" w:rsidR="008F0C24" w:rsidRPr="00913021" w:rsidRDefault="00E76C9B" w:rsidP="00074ED3">
      <w:pPr>
        <w:pStyle w:val="BodyA"/>
        <w:jc w:val="center"/>
        <w:rPr>
          <w:rFonts w:ascii="Times New Roman" w:eastAsia="Times New Roman" w:hAnsi="Times New Roman" w:cs="Times New Roman"/>
          <w:b/>
          <w:bCs/>
          <w:color w:val="222222"/>
          <w:sz w:val="28"/>
          <w:szCs w:val="28"/>
        </w:rPr>
      </w:pPr>
      <w:r>
        <w:rPr>
          <w:rFonts w:ascii="Times New Roman" w:hAnsi="Times New Roman" w:cs="Times New Roman"/>
          <w:b/>
          <w:bCs/>
          <w:sz w:val="28"/>
          <w:szCs w:val="28"/>
        </w:rPr>
        <w:t>No Matter Who You Are, or Where You Are on Life’s Journey, You are Welcome Here.</w:t>
      </w:r>
    </w:p>
    <w:p w14:paraId="7ACCACC8" w14:textId="77777777" w:rsidR="00451ACA" w:rsidRDefault="0057428D" w:rsidP="00451ACA">
      <w:pPr>
        <w:pStyle w:val="Heading3"/>
        <w:shd w:val="clear" w:color="auto" w:fill="FFFFFF"/>
        <w:spacing w:before="300" w:beforeAutospacing="0" w:after="150" w:afterAutospacing="0"/>
        <w:rPr>
          <w:rFonts w:ascii="Segoe UI" w:hAnsi="Segoe UI" w:cs="Segoe UI"/>
          <w:color w:val="000000"/>
        </w:rPr>
      </w:pPr>
      <w:r w:rsidRPr="00913021">
        <w:rPr>
          <w:color w:val="222222"/>
          <w:sz w:val="28"/>
          <w:szCs w:val="28"/>
        </w:rPr>
        <w:t xml:space="preserve">Call to </w:t>
      </w:r>
      <w:r w:rsidR="00C95A0A">
        <w:rPr>
          <w:color w:val="222222"/>
          <w:sz w:val="28"/>
          <w:szCs w:val="28"/>
        </w:rPr>
        <w:t>Worship</w:t>
      </w:r>
      <w:r w:rsidR="00451ACA">
        <w:rPr>
          <w:b w:val="0"/>
          <w:bCs w:val="0"/>
          <w:color w:val="222222"/>
          <w:sz w:val="28"/>
          <w:szCs w:val="28"/>
        </w:rPr>
        <w:t xml:space="preserve">, from </w:t>
      </w:r>
      <w:r w:rsidR="00451ACA">
        <w:rPr>
          <w:rStyle w:val="text"/>
          <w:rFonts w:ascii="Segoe UI" w:hAnsi="Segoe UI" w:cs="Segoe UI"/>
          <w:color w:val="000000"/>
        </w:rPr>
        <w:t>Psalm 100</w:t>
      </w:r>
    </w:p>
    <w:p w14:paraId="5D5D3EC1" w14:textId="149AB287" w:rsidR="00451ACA" w:rsidRDefault="00451ACA" w:rsidP="00451ACA">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 xml:space="preserve">One: </w:t>
      </w:r>
      <w:r>
        <w:rPr>
          <w:rStyle w:val="text"/>
          <w:rFonts w:ascii="Segoe UI" w:hAnsi="Segoe UI" w:cs="Segoe UI"/>
          <w:color w:val="000000"/>
        </w:rPr>
        <w:t>Make a joyful noise to the </w:t>
      </w:r>
      <w:r>
        <w:rPr>
          <w:rStyle w:val="small-caps"/>
          <w:rFonts w:ascii="Segoe UI" w:hAnsi="Segoe UI" w:cs="Segoe UI"/>
          <w:smallCaps/>
          <w:color w:val="000000"/>
        </w:rPr>
        <w:t>Lord</w:t>
      </w:r>
      <w:r>
        <w:rPr>
          <w:rStyle w:val="text"/>
          <w:rFonts w:ascii="Segoe UI" w:hAnsi="Segoe UI" w:cs="Segoe UI"/>
          <w:color w:val="000000"/>
        </w:rPr>
        <w:t>, all the earth.</w:t>
      </w:r>
      <w:r>
        <w:rPr>
          <w:rFonts w:ascii="Segoe UI" w:hAnsi="Segoe UI" w:cs="Segoe UI"/>
          <w:color w:val="000000"/>
        </w:rPr>
        <w:br/>
      </w:r>
      <w:r w:rsidRPr="00451ACA">
        <w:rPr>
          <w:rStyle w:val="text"/>
          <w:rFonts w:ascii="Segoe UI" w:hAnsi="Segoe UI" w:cs="Segoe UI"/>
          <w:b/>
          <w:bCs/>
          <w:color w:val="000000"/>
        </w:rPr>
        <w:t xml:space="preserve">All: </w:t>
      </w:r>
      <w:r w:rsidRPr="00451ACA">
        <w:rPr>
          <w:rStyle w:val="text"/>
          <w:rFonts w:ascii="Segoe UI" w:hAnsi="Segoe UI" w:cs="Segoe UI"/>
          <w:b/>
          <w:bCs/>
          <w:color w:val="000000"/>
        </w:rPr>
        <w:t>Serve the </w:t>
      </w:r>
      <w:r w:rsidRPr="00451ACA">
        <w:rPr>
          <w:rStyle w:val="small-caps"/>
          <w:rFonts w:ascii="Segoe UI" w:hAnsi="Segoe UI" w:cs="Segoe UI"/>
          <w:b/>
          <w:bCs/>
          <w:smallCaps/>
          <w:color w:val="000000"/>
        </w:rPr>
        <w:t>Lord</w:t>
      </w:r>
      <w:r w:rsidRPr="00451ACA">
        <w:rPr>
          <w:rStyle w:val="text"/>
          <w:rFonts w:ascii="Segoe UI" w:hAnsi="Segoe UI" w:cs="Segoe UI"/>
          <w:b/>
          <w:bCs/>
          <w:color w:val="000000"/>
        </w:rPr>
        <w:t> with gladness;</w:t>
      </w:r>
      <w:r w:rsidRPr="00451ACA">
        <w:rPr>
          <w:rFonts w:ascii="Segoe UI" w:hAnsi="Segoe UI" w:cs="Segoe UI"/>
          <w:b/>
          <w:bCs/>
          <w:color w:val="000000"/>
        </w:rPr>
        <w:br/>
      </w:r>
      <w:r>
        <w:rPr>
          <w:rStyle w:val="text"/>
          <w:rFonts w:ascii="Segoe UI" w:hAnsi="Segoe UI" w:cs="Segoe UI"/>
          <w:color w:val="000000"/>
        </w:rPr>
        <w:t>One: come into his presence with singing.</w:t>
      </w:r>
    </w:p>
    <w:p w14:paraId="5D3D4DC0" w14:textId="4A2D951A" w:rsidR="00451ACA" w:rsidRPr="00451ACA" w:rsidRDefault="00451ACA" w:rsidP="00451ACA">
      <w:pPr>
        <w:pStyle w:val="line"/>
        <w:shd w:val="clear" w:color="auto" w:fill="FFFFFF"/>
        <w:spacing w:before="0" w:beforeAutospacing="0" w:after="0" w:afterAutospacing="0"/>
        <w:rPr>
          <w:rFonts w:ascii="Segoe UI" w:hAnsi="Segoe UI" w:cs="Segoe UI"/>
          <w:b/>
          <w:bCs/>
          <w:color w:val="000000"/>
        </w:rPr>
      </w:pPr>
      <w:r w:rsidRPr="00451ACA">
        <w:rPr>
          <w:rStyle w:val="text"/>
          <w:rFonts w:ascii="Segoe UI" w:hAnsi="Segoe UI" w:cs="Segoe UI"/>
          <w:b/>
          <w:bCs/>
          <w:color w:val="000000"/>
        </w:rPr>
        <w:t>All: Know that the </w:t>
      </w:r>
      <w:r w:rsidRPr="00451ACA">
        <w:rPr>
          <w:rStyle w:val="small-caps"/>
          <w:rFonts w:ascii="Segoe UI" w:hAnsi="Segoe UI" w:cs="Segoe UI"/>
          <w:b/>
          <w:bCs/>
          <w:smallCaps/>
          <w:color w:val="000000"/>
        </w:rPr>
        <w:t>Lord</w:t>
      </w:r>
      <w:r w:rsidRPr="00451ACA">
        <w:rPr>
          <w:rStyle w:val="text"/>
          <w:rFonts w:ascii="Segoe UI" w:hAnsi="Segoe UI" w:cs="Segoe UI"/>
          <w:b/>
          <w:bCs/>
          <w:color w:val="000000"/>
        </w:rPr>
        <w:t> is God.</w:t>
      </w:r>
      <w:r w:rsidRPr="00451ACA">
        <w:rPr>
          <w:rFonts w:ascii="Segoe UI" w:hAnsi="Segoe UI" w:cs="Segoe UI"/>
          <w:b/>
          <w:bCs/>
          <w:color w:val="000000"/>
        </w:rPr>
        <w:br/>
      </w:r>
      <w:r>
        <w:rPr>
          <w:rStyle w:val="text"/>
          <w:rFonts w:ascii="Segoe UI" w:hAnsi="Segoe UI" w:cs="Segoe UI"/>
          <w:color w:val="000000"/>
        </w:rPr>
        <w:t>One: It is he who made us, and we are his;</w:t>
      </w:r>
      <w:r>
        <w:rPr>
          <w:rStyle w:val="text"/>
          <w:rFonts w:ascii="Segoe UI" w:hAnsi="Segoe UI" w:cs="Segoe UI"/>
          <w:color w:val="000000"/>
          <w:sz w:val="15"/>
          <w:szCs w:val="15"/>
          <w:vertAlign w:val="superscript"/>
        </w:rPr>
        <w:t>[</w:t>
      </w:r>
      <w:hyperlink r:id="rId7" w:anchor="fen-NRSVUE-15512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Fonts w:ascii="Segoe UI" w:hAnsi="Segoe UI" w:cs="Segoe UI"/>
          <w:color w:val="000000"/>
        </w:rPr>
        <w:br/>
      </w:r>
      <w:r w:rsidRPr="00451ACA">
        <w:rPr>
          <w:rStyle w:val="text"/>
          <w:rFonts w:ascii="Segoe UI" w:hAnsi="Segoe UI" w:cs="Segoe UI"/>
          <w:b/>
          <w:bCs/>
          <w:color w:val="000000"/>
        </w:rPr>
        <w:t>All: we are his people and the sheep of his pasture.</w:t>
      </w:r>
    </w:p>
    <w:p w14:paraId="13DC9E36" w14:textId="7E910853" w:rsidR="00451ACA" w:rsidRDefault="00451ACA" w:rsidP="00451ACA">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One: Enter his gates with thanksgiving</w:t>
      </w:r>
      <w:r>
        <w:rPr>
          <w:rFonts w:ascii="Segoe UI" w:hAnsi="Segoe UI" w:cs="Segoe UI"/>
          <w:color w:val="000000"/>
        </w:rPr>
        <w:br/>
      </w:r>
      <w:r w:rsidRPr="00451ACA">
        <w:rPr>
          <w:rStyle w:val="text"/>
          <w:rFonts w:ascii="Segoe UI" w:hAnsi="Segoe UI" w:cs="Segoe UI"/>
          <w:b/>
          <w:bCs/>
          <w:color w:val="000000"/>
        </w:rPr>
        <w:t>All: and his courts with praise.</w:t>
      </w:r>
      <w:r w:rsidRPr="00451ACA">
        <w:rPr>
          <w:rFonts w:ascii="Segoe UI" w:hAnsi="Segoe UI" w:cs="Segoe UI"/>
          <w:b/>
          <w:bCs/>
          <w:color w:val="000000"/>
        </w:rPr>
        <w:br/>
      </w:r>
      <w:r>
        <w:rPr>
          <w:rStyle w:val="text"/>
          <w:rFonts w:ascii="Segoe UI" w:hAnsi="Segoe UI" w:cs="Segoe UI"/>
          <w:color w:val="000000"/>
        </w:rPr>
        <w:t>One: Give thanks to him; bless his name.</w:t>
      </w:r>
    </w:p>
    <w:p w14:paraId="11AE40D5" w14:textId="73A2E3C3" w:rsidR="00451ACA" w:rsidRPr="00451ACA" w:rsidRDefault="00451ACA" w:rsidP="00451ACA">
      <w:pPr>
        <w:pStyle w:val="line"/>
        <w:shd w:val="clear" w:color="auto" w:fill="FFFFFF"/>
        <w:spacing w:before="0" w:beforeAutospacing="0" w:after="0" w:afterAutospacing="0"/>
        <w:rPr>
          <w:rFonts w:ascii="Segoe UI" w:hAnsi="Segoe UI" w:cs="Segoe UI"/>
          <w:b/>
          <w:bCs/>
          <w:color w:val="000000"/>
        </w:rPr>
      </w:pPr>
      <w:r w:rsidRPr="00451ACA">
        <w:rPr>
          <w:rStyle w:val="text"/>
          <w:rFonts w:ascii="Segoe UI" w:hAnsi="Segoe UI" w:cs="Segoe UI"/>
          <w:b/>
          <w:bCs/>
          <w:color w:val="000000"/>
        </w:rPr>
        <w:t>All: For the </w:t>
      </w:r>
      <w:r w:rsidRPr="00451ACA">
        <w:rPr>
          <w:rStyle w:val="small-caps"/>
          <w:rFonts w:ascii="Segoe UI" w:hAnsi="Segoe UI" w:cs="Segoe UI"/>
          <w:b/>
          <w:bCs/>
          <w:smallCaps/>
          <w:color w:val="000000"/>
        </w:rPr>
        <w:t>Lord</w:t>
      </w:r>
      <w:r w:rsidRPr="00451ACA">
        <w:rPr>
          <w:rStyle w:val="text"/>
          <w:rFonts w:ascii="Segoe UI" w:hAnsi="Segoe UI" w:cs="Segoe UI"/>
          <w:b/>
          <w:bCs/>
          <w:color w:val="000000"/>
        </w:rPr>
        <w:t> is good;</w:t>
      </w:r>
      <w:r w:rsidRPr="00451ACA">
        <w:rPr>
          <w:rFonts w:ascii="Segoe UI" w:hAnsi="Segoe UI" w:cs="Segoe UI"/>
          <w:b/>
          <w:bCs/>
          <w:color w:val="000000"/>
        </w:rPr>
        <w:br/>
      </w:r>
      <w:r>
        <w:rPr>
          <w:rStyle w:val="text"/>
          <w:rFonts w:ascii="Segoe UI" w:hAnsi="Segoe UI" w:cs="Segoe UI"/>
          <w:color w:val="000000"/>
        </w:rPr>
        <w:t>One: his steadfast love endures forever</w:t>
      </w:r>
      <w:r>
        <w:rPr>
          <w:rFonts w:ascii="Segoe UI" w:hAnsi="Segoe UI" w:cs="Segoe UI"/>
          <w:color w:val="000000"/>
        </w:rPr>
        <w:br/>
      </w:r>
      <w:r w:rsidRPr="00451ACA">
        <w:rPr>
          <w:rStyle w:val="text"/>
          <w:rFonts w:ascii="Segoe UI" w:hAnsi="Segoe UI" w:cs="Segoe UI"/>
          <w:b/>
          <w:bCs/>
          <w:color w:val="000000"/>
        </w:rPr>
        <w:t>All: and his faithfulness to all generations.</w:t>
      </w:r>
    </w:p>
    <w:p w14:paraId="571F6141" w14:textId="64F9DC3B" w:rsidR="00957764" w:rsidRPr="00913021" w:rsidRDefault="00957764" w:rsidP="00C95A0A">
      <w:pPr>
        <w:pStyle w:val="Default"/>
        <w:rPr>
          <w:b/>
          <w:bCs/>
          <w:sz w:val="28"/>
          <w:szCs w:val="28"/>
        </w:rPr>
      </w:pPr>
    </w:p>
    <w:p w14:paraId="47C14019" w14:textId="77777777" w:rsidR="0057428D" w:rsidRPr="00913021" w:rsidRDefault="0057428D" w:rsidP="0057428D">
      <w:pPr>
        <w:pStyle w:val="Default"/>
        <w:rPr>
          <w:rFonts w:ascii="Times New Roman" w:hAnsi="Times New Roman" w:cs="Times New Roman"/>
          <w:b/>
          <w:bCs/>
          <w:color w:val="222222"/>
          <w:sz w:val="28"/>
          <w:szCs w:val="28"/>
        </w:rPr>
      </w:pPr>
    </w:p>
    <w:p w14:paraId="518B2983" w14:textId="59E7FBC6" w:rsidR="00E76C9B" w:rsidRDefault="0057428D" w:rsidP="0057428D">
      <w:pPr>
        <w:pStyle w:val="Default"/>
        <w:rPr>
          <w:rFonts w:ascii="Times New Roman" w:hAnsi="Times New Roman" w:cs="Times New Roman"/>
          <w:b/>
          <w:bCs/>
          <w:color w:val="222222"/>
          <w:sz w:val="28"/>
          <w:szCs w:val="28"/>
        </w:rPr>
      </w:pPr>
      <w:r w:rsidRPr="00913021">
        <w:rPr>
          <w:rFonts w:ascii="Times New Roman" w:hAnsi="Times New Roman" w:cs="Times New Roman"/>
          <w:b/>
          <w:bCs/>
          <w:color w:val="222222"/>
          <w:sz w:val="28"/>
          <w:szCs w:val="28"/>
        </w:rPr>
        <w:t>Opening Prayer:</w:t>
      </w:r>
      <w:r w:rsidR="00957764" w:rsidRPr="00913021">
        <w:rPr>
          <w:rFonts w:ascii="Times New Roman" w:hAnsi="Times New Roman" w:cs="Times New Roman"/>
          <w:b/>
          <w:bCs/>
          <w:color w:val="222222"/>
          <w:sz w:val="28"/>
          <w:szCs w:val="28"/>
        </w:rPr>
        <w:t xml:space="preserve"> </w:t>
      </w:r>
      <w:r w:rsidR="00E76C9B">
        <w:rPr>
          <w:rFonts w:ascii="Times New Roman" w:hAnsi="Times New Roman" w:cs="Times New Roman"/>
          <w:b/>
          <w:bCs/>
          <w:color w:val="222222"/>
          <w:sz w:val="28"/>
          <w:szCs w:val="28"/>
        </w:rPr>
        <w:t>Oh Loving God, You have brought us back together this Sunday morning to praise you, to show our gratitude for all You give us, and to learn the lessons brought to us through your Son. Help us to be only here, and to hear only You.</w:t>
      </w:r>
    </w:p>
    <w:p w14:paraId="2C634925" w14:textId="3ABF2214" w:rsidR="0057428D" w:rsidRPr="00913021" w:rsidRDefault="00957764" w:rsidP="0057428D">
      <w:pPr>
        <w:pStyle w:val="Default"/>
        <w:rPr>
          <w:rFonts w:ascii="Times New Roman" w:eastAsia="Times New Roman" w:hAnsi="Times New Roman" w:cs="Times New Roman"/>
          <w:b/>
          <w:bCs/>
          <w:sz w:val="28"/>
          <w:szCs w:val="28"/>
        </w:rPr>
      </w:pPr>
      <w:r w:rsidRPr="00913021">
        <w:rPr>
          <w:rFonts w:ascii="Times New Roman" w:hAnsi="Times New Roman" w:cs="Times New Roman"/>
          <w:b/>
          <w:bCs/>
          <w:color w:val="222222"/>
          <w:sz w:val="28"/>
          <w:szCs w:val="28"/>
        </w:rPr>
        <w:t>In Christ’s name</w:t>
      </w:r>
      <w:r w:rsidR="00913021">
        <w:rPr>
          <w:rFonts w:ascii="Times New Roman" w:hAnsi="Times New Roman" w:cs="Times New Roman"/>
          <w:b/>
          <w:bCs/>
          <w:color w:val="222222"/>
          <w:sz w:val="28"/>
          <w:szCs w:val="28"/>
        </w:rPr>
        <w:t xml:space="preserve"> we pray</w:t>
      </w:r>
      <w:r w:rsidRPr="00913021">
        <w:rPr>
          <w:rFonts w:ascii="Times New Roman" w:hAnsi="Times New Roman" w:cs="Times New Roman"/>
          <w:b/>
          <w:bCs/>
          <w:color w:val="222222"/>
          <w:sz w:val="28"/>
          <w:szCs w:val="28"/>
        </w:rPr>
        <w:t xml:space="preserve">, </w:t>
      </w:r>
      <w:r w:rsidR="0057428D" w:rsidRPr="00913021">
        <w:rPr>
          <w:rFonts w:ascii="Times New Roman" w:hAnsi="Times New Roman" w:cs="Times New Roman"/>
          <w:b/>
          <w:bCs/>
          <w:color w:val="222222"/>
          <w:sz w:val="28"/>
          <w:szCs w:val="28"/>
        </w:rPr>
        <w:t xml:space="preserve"> </w:t>
      </w:r>
      <w:r w:rsidR="0057428D" w:rsidRPr="00913021">
        <w:rPr>
          <w:rFonts w:ascii="Times New Roman" w:hAnsi="Times New Roman" w:cs="Times New Roman"/>
          <w:b/>
          <w:bCs/>
          <w:sz w:val="28"/>
          <w:szCs w:val="28"/>
        </w:rPr>
        <w:t>Amen.</w:t>
      </w:r>
    </w:p>
    <w:p w14:paraId="7B95CA98" w14:textId="77777777" w:rsidR="00D423CB" w:rsidRDefault="00D423CB" w:rsidP="00D423CB">
      <w:pPr>
        <w:pStyle w:val="Default"/>
        <w:jc w:val="center"/>
        <w:rPr>
          <w:rFonts w:ascii="Times New Roman" w:hAnsi="Times New Roman" w:cs="Times New Roman"/>
          <w:b/>
          <w:bCs/>
          <w:sz w:val="28"/>
          <w:szCs w:val="28"/>
        </w:rPr>
      </w:pPr>
    </w:p>
    <w:p w14:paraId="6AF54BD2" w14:textId="1756E4D7" w:rsidR="00D423CB" w:rsidRPr="00913021" w:rsidRDefault="0057428D" w:rsidP="00D423CB">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xml:space="preserve">– </w:t>
      </w:r>
      <w:r w:rsidR="00D423CB" w:rsidRPr="00FA1852">
        <w:rPr>
          <w:rFonts w:ascii="Times New Roman" w:hAnsi="Times New Roman" w:cs="Times New Roman"/>
          <w:sz w:val="28"/>
          <w:szCs w:val="28"/>
        </w:rPr>
        <w:t>Light of the World</w:t>
      </w:r>
    </w:p>
    <w:p w14:paraId="01D537DE" w14:textId="77777777" w:rsidR="0057428D" w:rsidRPr="00913021" w:rsidRDefault="0057428D" w:rsidP="0057428D">
      <w:pPr>
        <w:pStyle w:val="Default"/>
        <w:ind w:left="720"/>
        <w:jc w:val="center"/>
        <w:rPr>
          <w:rFonts w:ascii="Times New Roman" w:eastAsia="Times New Roman" w:hAnsi="Times New Roman" w:cs="Times New Roman"/>
          <w:b/>
          <w:bCs/>
          <w:sz w:val="28"/>
          <w:szCs w:val="28"/>
        </w:rPr>
      </w:pPr>
    </w:p>
    <w:p w14:paraId="6BCCFF56" w14:textId="3F79C14A"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eastAsia="Times New Roman" w:hAnsi="Times New Roman" w:cs="Times New Roman"/>
          <w:b/>
          <w:bCs/>
          <w:sz w:val="28"/>
          <w:szCs w:val="28"/>
        </w:rPr>
        <w:t>Children’s Sermon</w:t>
      </w:r>
      <w:r w:rsidR="00D423CB">
        <w:rPr>
          <w:rFonts w:ascii="Times New Roman" w:eastAsia="Times New Roman" w:hAnsi="Times New Roman" w:cs="Times New Roman"/>
          <w:b/>
          <w:bCs/>
          <w:sz w:val="28"/>
          <w:szCs w:val="28"/>
        </w:rPr>
        <w:t>: Light Up the World Together!</w:t>
      </w:r>
    </w:p>
    <w:p w14:paraId="0EC65B38" w14:textId="6AA61EA6" w:rsidR="0057428D" w:rsidRPr="00913021" w:rsidRDefault="0057428D" w:rsidP="0057428D">
      <w:pPr>
        <w:pStyle w:val="Default"/>
        <w:jc w:val="center"/>
        <w:rPr>
          <w:rFonts w:ascii="Times New Roman" w:eastAsia="Times New Roman" w:hAnsi="Times New Roman" w:cs="Times New Roman"/>
          <w:b/>
          <w:bCs/>
          <w:sz w:val="28"/>
          <w:szCs w:val="28"/>
        </w:rPr>
      </w:pPr>
    </w:p>
    <w:p w14:paraId="04F3942F" w14:textId="56705ABE"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Scripture Readings:</w:t>
      </w:r>
      <w:r w:rsidR="00957764" w:rsidRPr="00913021">
        <w:rPr>
          <w:rFonts w:ascii="Times New Roman" w:hAnsi="Times New Roman" w:cs="Times New Roman"/>
          <w:b/>
          <w:bCs/>
          <w:color w:val="333333"/>
          <w:sz w:val="28"/>
          <w:szCs w:val="28"/>
          <w:u w:color="333333"/>
        </w:rPr>
        <w:t xml:space="preserve"> </w:t>
      </w:r>
      <w:r w:rsidR="00451ACA">
        <w:rPr>
          <w:rFonts w:ascii="Times New Roman" w:hAnsi="Times New Roman" w:cs="Times New Roman"/>
          <w:b/>
          <w:bCs/>
          <w:color w:val="333333"/>
          <w:sz w:val="28"/>
          <w:szCs w:val="28"/>
          <w:u w:color="333333"/>
        </w:rPr>
        <w:t>Matthew 9:35 – 10:8</w:t>
      </w:r>
    </w:p>
    <w:p w14:paraId="0F888494"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Hymn - </w:t>
      </w:r>
      <w:r w:rsidRPr="00913021">
        <w:rPr>
          <w:rFonts w:ascii="Times New Roman" w:hAnsi="Times New Roman" w:cs="Times New Roman"/>
          <w:bCs/>
          <w:color w:val="333333"/>
          <w:sz w:val="28"/>
          <w:szCs w:val="28"/>
          <w:u w:color="333333"/>
        </w:rPr>
        <w:t>Ancient Words</w:t>
      </w:r>
    </w:p>
    <w:p w14:paraId="1A0551A2"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70A71B9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Sermon:</w:t>
      </w:r>
      <w:r w:rsidR="00913021" w:rsidRPr="00913021">
        <w:rPr>
          <w:rFonts w:ascii="Times New Roman" w:hAnsi="Times New Roman" w:cs="Times New Roman"/>
          <w:b/>
          <w:bCs/>
          <w:color w:val="333333"/>
          <w:sz w:val="28"/>
          <w:szCs w:val="28"/>
          <w:u w:color="333333"/>
        </w:rPr>
        <w:t xml:space="preserve"> </w:t>
      </w:r>
      <w:r w:rsidR="00451ACA">
        <w:rPr>
          <w:rFonts w:ascii="Times New Roman" w:hAnsi="Times New Roman" w:cs="Times New Roman"/>
          <w:b/>
          <w:bCs/>
          <w:color w:val="333333"/>
          <w:sz w:val="28"/>
          <w:szCs w:val="28"/>
          <w:u w:color="333333"/>
        </w:rPr>
        <w:t>Applying the Gospel</w:t>
      </w:r>
    </w:p>
    <w:p w14:paraId="3E646CC7"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66F28950"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w:t>
      </w:r>
      <w:r w:rsidR="00D423CB" w:rsidRPr="00FA1852">
        <w:rPr>
          <w:rFonts w:ascii="Times New Roman" w:hAnsi="Times New Roman" w:cs="Times New Roman"/>
          <w:bCs/>
          <w:sz w:val="28"/>
          <w:szCs w:val="28"/>
        </w:rPr>
        <w:t>Leaning on the Everlasting Arms, 560</w:t>
      </w:r>
    </w:p>
    <w:p w14:paraId="031C98A0"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Prayers for others and ourselves</w:t>
      </w:r>
    </w:p>
    <w:p w14:paraId="5BBF59ED"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Lord’s Prayer </w:t>
      </w:r>
      <w:r w:rsidRPr="00913021">
        <w:rPr>
          <w:rFonts w:ascii="Times New Roman" w:hAnsi="Times New Roman" w:cs="Times New Roman"/>
          <w:bCs/>
          <w:color w:val="333333"/>
          <w:sz w:val="28"/>
          <w:szCs w:val="28"/>
          <w:u w:color="333333"/>
        </w:rPr>
        <w:t>(using debts/debtors)</w:t>
      </w:r>
    </w:p>
    <w:p w14:paraId="5E03F88C" w14:textId="77777777" w:rsidR="0057428D" w:rsidRPr="00913021"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Offering</w:t>
      </w:r>
    </w:p>
    <w:p w14:paraId="473B715E"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lastRenderedPageBreak/>
        <w:t>Doxology</w:t>
      </w:r>
    </w:p>
    <w:p w14:paraId="10AB5D50"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1075201C" w:rsidR="0057428D" w:rsidRPr="00913021" w:rsidRDefault="0057428D" w:rsidP="00D423CB">
      <w:pPr>
        <w:pStyle w:val="Default"/>
        <w:ind w:left="720"/>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xml:space="preserve">– </w:t>
      </w:r>
      <w:r w:rsidR="00D423CB" w:rsidRPr="00FA1852">
        <w:rPr>
          <w:rFonts w:ascii="Times New Roman" w:hAnsi="Times New Roman" w:cs="Times New Roman"/>
          <w:bCs/>
          <w:sz w:val="28"/>
          <w:szCs w:val="28"/>
        </w:rPr>
        <w:t>Go, my Children, With my Blessing, 431</w:t>
      </w:r>
    </w:p>
    <w:p w14:paraId="5EF2FE49" w14:textId="77777777" w:rsidR="008F0C24" w:rsidRPr="00913021"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913021"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Announcements</w:t>
      </w:r>
    </w:p>
    <w:p w14:paraId="26A4F279" w14:textId="77777777" w:rsidR="001F2F00" w:rsidRPr="00913021"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913021"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Commission and Benediction</w:t>
      </w:r>
      <w:r w:rsidR="00642FD5" w:rsidRPr="00913021">
        <w:rPr>
          <w:rFonts w:ascii="Times New Roman" w:eastAsia="Times New Roman" w:hAnsi="Times New Roman" w:cs="Times New Roman"/>
          <w:b/>
          <w:bCs/>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392156FF" w14:textId="77777777"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2861EAB5" w14:textId="2F560A8F" w:rsidR="00451ACA" w:rsidRDefault="00451ACA">
      <w:pPr>
        <w:rPr>
          <w:rFonts w:eastAsia="Cambria"/>
          <w:color w:val="000000"/>
          <w:sz w:val="28"/>
          <w:szCs w:val="28"/>
          <w:u w:color="000000"/>
          <w14:textOutline w14:w="0" w14:cap="flat" w14:cmpd="sng" w14:algn="ctr">
            <w14:noFill/>
            <w14:prstDash w14:val="solid"/>
            <w14:bevel/>
          </w14:textOutline>
        </w:rPr>
      </w:pPr>
      <w:r>
        <w:rPr>
          <w:rFonts w:eastAsia="Cambria"/>
          <w:color w:val="000000"/>
          <w:sz w:val="28"/>
          <w:szCs w:val="28"/>
          <w:u w:color="000000"/>
          <w14:textOutline w14:w="0" w14:cap="flat" w14:cmpd="sng" w14:algn="ctr">
            <w14:noFill/>
            <w14:prstDash w14:val="solid"/>
            <w14:bevel/>
          </w14:textOutline>
        </w:rPr>
        <w:br w:type="page"/>
      </w:r>
    </w:p>
    <w:p w14:paraId="5474A9C3" w14:textId="77777777" w:rsidR="00451ACA" w:rsidRDefault="00451ACA" w:rsidP="00451ACA">
      <w:pPr>
        <w:pStyle w:val="Heading1"/>
        <w:spacing w:before="0" w:beforeAutospacing="0" w:after="0" w:afterAutospacing="0"/>
        <w:rPr>
          <w:rFonts w:ascii="Segoe UI" w:hAnsi="Segoe UI" w:cs="Segoe UI"/>
          <w:b w:val="0"/>
          <w:bCs w:val="0"/>
          <w:color w:val="000000"/>
        </w:rPr>
      </w:pPr>
      <w:r>
        <w:rPr>
          <w:rFonts w:ascii="Segoe UI" w:hAnsi="Segoe UI" w:cs="Segoe UI"/>
          <w:b w:val="0"/>
          <w:bCs w:val="0"/>
          <w:color w:val="000000"/>
        </w:rPr>
        <w:lastRenderedPageBreak/>
        <w:t>Matthew 9:35-10:8</w:t>
      </w:r>
    </w:p>
    <w:p w14:paraId="1AA1749C" w14:textId="77777777" w:rsidR="00451ACA" w:rsidRDefault="00451ACA" w:rsidP="00451ACA">
      <w:pPr>
        <w:pStyle w:val="Heading1"/>
        <w:spacing w:before="0" w:beforeAutospacing="0" w:after="0" w:afterAutospacing="0"/>
        <w:rPr>
          <w:rFonts w:ascii="Segoe UI" w:hAnsi="Segoe UI" w:cs="Segoe UI"/>
          <w:b w:val="0"/>
          <w:bCs w:val="0"/>
          <w:color w:val="000000"/>
        </w:rPr>
      </w:pPr>
      <w:r>
        <w:rPr>
          <w:rFonts w:ascii="Segoe UI" w:hAnsi="Segoe UI" w:cs="Segoe UI"/>
          <w:b w:val="0"/>
          <w:bCs w:val="0"/>
          <w:color w:val="000000"/>
        </w:rPr>
        <w:t>New Revised Standard Version Updated Edition</w:t>
      </w:r>
    </w:p>
    <w:p w14:paraId="3F03452F" w14:textId="77777777" w:rsidR="00451ACA" w:rsidRDefault="00451ACA" w:rsidP="00451ACA">
      <w:pPr>
        <w:pStyle w:val="Heading3"/>
        <w:shd w:val="clear" w:color="auto" w:fill="FFFFFF"/>
        <w:spacing w:before="300" w:beforeAutospacing="0" w:after="150" w:afterAutospacing="0" w:line="408" w:lineRule="atLeast"/>
        <w:rPr>
          <w:rFonts w:ascii="Segoe UI" w:hAnsi="Segoe UI" w:cs="Segoe UI"/>
          <w:color w:val="000000"/>
        </w:rPr>
      </w:pPr>
      <w:r>
        <w:rPr>
          <w:rStyle w:val="text"/>
          <w:rFonts w:ascii="Segoe UI" w:hAnsi="Segoe UI" w:cs="Segoe UI"/>
          <w:color w:val="000000"/>
        </w:rPr>
        <w:t>The Harvest Is Great, the Laborers Few</w:t>
      </w:r>
    </w:p>
    <w:p w14:paraId="7B8204F8" w14:textId="77777777" w:rsidR="00451ACA" w:rsidRDefault="00451ACA" w:rsidP="00451ACA">
      <w:pPr>
        <w:pStyle w:val="NormalWeb"/>
        <w:shd w:val="clear" w:color="auto" w:fill="FFFFFF"/>
        <w:spacing w:line="408" w:lineRule="atLeast"/>
        <w:rPr>
          <w:rFonts w:ascii="Segoe UI" w:hAnsi="Segoe UI" w:cs="Segoe UI"/>
          <w:color w:val="000000"/>
        </w:rPr>
      </w:pPr>
      <w:r>
        <w:rPr>
          <w:rStyle w:val="text"/>
          <w:rFonts w:ascii="Segoe UI" w:hAnsi="Segoe UI" w:cs="Segoe UI"/>
          <w:b/>
          <w:bCs/>
          <w:color w:val="000000"/>
          <w:vertAlign w:val="superscript"/>
        </w:rPr>
        <w:t>35 </w:t>
      </w:r>
      <w:r>
        <w:rPr>
          <w:rStyle w:val="text"/>
          <w:rFonts w:ascii="Segoe UI" w:hAnsi="Segoe UI" w:cs="Segoe UI"/>
          <w:color w:val="000000"/>
        </w:rPr>
        <w:t>Then Jesus went about all the cities and villages, teaching in their synagogues and proclaiming the good news of the kingdom and curing every disease and every sickness. </w:t>
      </w:r>
      <w:r>
        <w:rPr>
          <w:rStyle w:val="text"/>
          <w:rFonts w:ascii="Segoe UI" w:hAnsi="Segoe UI" w:cs="Segoe UI"/>
          <w:b/>
          <w:bCs/>
          <w:color w:val="000000"/>
          <w:vertAlign w:val="superscript"/>
        </w:rPr>
        <w:t>36 </w:t>
      </w:r>
      <w:r>
        <w:rPr>
          <w:rStyle w:val="text"/>
          <w:rFonts w:ascii="Segoe UI" w:hAnsi="Segoe UI" w:cs="Segoe UI"/>
          <w:color w:val="000000"/>
        </w:rPr>
        <w:t>When he saw the crowds, he had compassion for them because they were harassed and helpless, like sheep without a shepherd. </w:t>
      </w:r>
      <w:r>
        <w:rPr>
          <w:rStyle w:val="text"/>
          <w:rFonts w:ascii="Segoe UI" w:hAnsi="Segoe UI" w:cs="Segoe UI"/>
          <w:b/>
          <w:bCs/>
          <w:color w:val="000000"/>
          <w:vertAlign w:val="superscript"/>
        </w:rPr>
        <w:t>37 </w:t>
      </w:r>
      <w:r>
        <w:rPr>
          <w:rStyle w:val="text"/>
          <w:rFonts w:ascii="Segoe UI" w:hAnsi="Segoe UI" w:cs="Segoe UI"/>
          <w:color w:val="000000"/>
        </w:rPr>
        <w:t>Then he said to his disciples, “The harvest is plentiful, but the laborers are few; </w:t>
      </w:r>
      <w:r>
        <w:rPr>
          <w:rStyle w:val="text"/>
          <w:rFonts w:ascii="Segoe UI" w:hAnsi="Segoe UI" w:cs="Segoe UI"/>
          <w:b/>
          <w:bCs/>
          <w:color w:val="000000"/>
          <w:vertAlign w:val="superscript"/>
        </w:rPr>
        <w:t>38 </w:t>
      </w:r>
      <w:r>
        <w:rPr>
          <w:rStyle w:val="text"/>
          <w:rFonts w:ascii="Segoe UI" w:hAnsi="Segoe UI" w:cs="Segoe UI"/>
          <w:color w:val="000000"/>
        </w:rPr>
        <w:t>therefore ask the Lord of the harvest to send out laborers into his harvest.”</w:t>
      </w:r>
    </w:p>
    <w:p w14:paraId="4605A9AF" w14:textId="77777777" w:rsidR="00451ACA" w:rsidRDefault="00451ACA" w:rsidP="00451ACA">
      <w:pPr>
        <w:pStyle w:val="Heading3"/>
        <w:shd w:val="clear" w:color="auto" w:fill="FFFFFF"/>
        <w:spacing w:before="300" w:beforeAutospacing="0" w:after="150" w:afterAutospacing="0" w:line="408" w:lineRule="atLeast"/>
        <w:rPr>
          <w:rFonts w:ascii="Segoe UI" w:hAnsi="Segoe UI" w:cs="Segoe UI"/>
          <w:color w:val="000000"/>
        </w:rPr>
      </w:pPr>
      <w:r>
        <w:rPr>
          <w:rStyle w:val="text"/>
          <w:rFonts w:ascii="Segoe UI" w:hAnsi="Segoe UI" w:cs="Segoe UI"/>
          <w:color w:val="000000"/>
        </w:rPr>
        <w:t>The Twelve Apostles</w:t>
      </w:r>
    </w:p>
    <w:p w14:paraId="624B87B2" w14:textId="77777777" w:rsidR="00451ACA" w:rsidRDefault="00451ACA" w:rsidP="00451ACA">
      <w:pPr>
        <w:pStyle w:val="chapter-2"/>
        <w:shd w:val="clear" w:color="auto" w:fill="FFFFFF"/>
        <w:spacing w:line="408" w:lineRule="atLeast"/>
        <w:rPr>
          <w:rFonts w:ascii="Segoe UI" w:hAnsi="Segoe UI" w:cs="Segoe UI"/>
          <w:color w:val="000000"/>
        </w:rPr>
      </w:pPr>
      <w:r>
        <w:rPr>
          <w:rStyle w:val="chapternum"/>
          <w:rFonts w:ascii="Segoe UI" w:hAnsi="Segoe UI" w:cs="Segoe UI"/>
          <w:b/>
          <w:bCs/>
          <w:color w:val="000000"/>
        </w:rPr>
        <w:t>10 </w:t>
      </w:r>
      <w:r>
        <w:rPr>
          <w:rStyle w:val="text"/>
          <w:rFonts w:ascii="Segoe UI" w:hAnsi="Segoe UI" w:cs="Segoe UI"/>
          <w:color w:val="000000"/>
        </w:rPr>
        <w:t>Then Jesus</w:t>
      </w:r>
      <w:r>
        <w:rPr>
          <w:rStyle w:val="text"/>
          <w:rFonts w:ascii="Segoe UI" w:hAnsi="Segoe UI" w:cs="Segoe UI"/>
          <w:color w:val="000000"/>
          <w:sz w:val="15"/>
          <w:szCs w:val="15"/>
          <w:vertAlign w:val="superscript"/>
        </w:rPr>
        <w:t>[</w:t>
      </w:r>
      <w:hyperlink r:id="rId8" w:anchor="fen-NRSVUE-23419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summoned his twelve disciples and gave them authority over unclean spirits, to cast them out, and to cure every disease and every sickness. </w:t>
      </w:r>
      <w:r>
        <w:rPr>
          <w:rStyle w:val="text"/>
          <w:rFonts w:ascii="Segoe UI" w:hAnsi="Segoe UI" w:cs="Segoe UI"/>
          <w:b/>
          <w:bCs/>
          <w:color w:val="000000"/>
          <w:vertAlign w:val="superscript"/>
        </w:rPr>
        <w:t>2 </w:t>
      </w:r>
      <w:r>
        <w:rPr>
          <w:rStyle w:val="text"/>
          <w:rFonts w:ascii="Segoe UI" w:hAnsi="Segoe UI" w:cs="Segoe UI"/>
          <w:color w:val="000000"/>
        </w:rPr>
        <w:t>These are the names of the twelve apostles: first, Simon, also known as Peter, and his brother Andrew; James son of Zebedee and his brother John; </w:t>
      </w:r>
      <w:r>
        <w:rPr>
          <w:rStyle w:val="text"/>
          <w:rFonts w:ascii="Segoe UI" w:hAnsi="Segoe UI" w:cs="Segoe UI"/>
          <w:b/>
          <w:bCs/>
          <w:color w:val="000000"/>
          <w:vertAlign w:val="superscript"/>
        </w:rPr>
        <w:t>3 </w:t>
      </w:r>
      <w:r>
        <w:rPr>
          <w:rStyle w:val="text"/>
          <w:rFonts w:ascii="Segoe UI" w:hAnsi="Segoe UI" w:cs="Segoe UI"/>
          <w:color w:val="000000"/>
        </w:rPr>
        <w:t>Philip and Bartholomew; Thomas and Matthew the tax collector; James son of Alphaeus and Thaddaeus;</w:t>
      </w:r>
      <w:r>
        <w:rPr>
          <w:rStyle w:val="text"/>
          <w:rFonts w:ascii="Segoe UI" w:hAnsi="Segoe UI" w:cs="Segoe UI"/>
          <w:color w:val="000000"/>
          <w:sz w:val="15"/>
          <w:szCs w:val="15"/>
          <w:vertAlign w:val="superscript"/>
        </w:rPr>
        <w:t>[</w:t>
      </w:r>
      <w:hyperlink r:id="rId9" w:anchor="fen-NRSVUE-23421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Simon the Cananaean and Judas Iscariot, the one who betrayed him.</w:t>
      </w:r>
    </w:p>
    <w:p w14:paraId="06A1B1CD" w14:textId="77777777" w:rsidR="00451ACA" w:rsidRDefault="00451ACA" w:rsidP="00451ACA">
      <w:pPr>
        <w:pStyle w:val="Heading3"/>
        <w:shd w:val="clear" w:color="auto" w:fill="FFFFFF"/>
        <w:spacing w:before="300" w:beforeAutospacing="0" w:after="150" w:afterAutospacing="0" w:line="408" w:lineRule="atLeast"/>
        <w:rPr>
          <w:rFonts w:ascii="Segoe UI" w:hAnsi="Segoe UI" w:cs="Segoe UI"/>
          <w:color w:val="000000"/>
        </w:rPr>
      </w:pPr>
      <w:r>
        <w:rPr>
          <w:rStyle w:val="text"/>
          <w:rFonts w:ascii="Segoe UI" w:hAnsi="Segoe UI" w:cs="Segoe UI"/>
          <w:color w:val="000000"/>
        </w:rPr>
        <w:t>The Mission of the Twelve</w:t>
      </w:r>
    </w:p>
    <w:p w14:paraId="042EBBCD" w14:textId="77777777" w:rsidR="00451ACA" w:rsidRDefault="00451ACA" w:rsidP="00451ACA">
      <w:pPr>
        <w:pStyle w:val="NormalWeb"/>
        <w:shd w:val="clear" w:color="auto" w:fill="FFFFFF"/>
        <w:spacing w:line="408" w:lineRule="atLeast"/>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These twelve Jesus sent out with the following instructions: “Do not take a road leading to gentiles, and do not enter a Samaritan town, </w:t>
      </w:r>
      <w:r>
        <w:rPr>
          <w:rStyle w:val="text"/>
          <w:rFonts w:ascii="Segoe UI" w:hAnsi="Segoe UI" w:cs="Segoe UI"/>
          <w:b/>
          <w:bCs/>
          <w:color w:val="000000"/>
          <w:vertAlign w:val="superscript"/>
        </w:rPr>
        <w:t>6 </w:t>
      </w:r>
      <w:r>
        <w:rPr>
          <w:rStyle w:val="text"/>
          <w:rFonts w:ascii="Segoe UI" w:hAnsi="Segoe UI" w:cs="Segoe UI"/>
          <w:color w:val="000000"/>
        </w:rPr>
        <w:t>but go rather to the lost sheep of the house of Israel. </w:t>
      </w:r>
      <w:r>
        <w:rPr>
          <w:rStyle w:val="text"/>
          <w:rFonts w:ascii="Segoe UI" w:hAnsi="Segoe UI" w:cs="Segoe UI"/>
          <w:b/>
          <w:bCs/>
          <w:color w:val="000000"/>
          <w:vertAlign w:val="superscript"/>
        </w:rPr>
        <w:t>7 </w:t>
      </w:r>
      <w:r>
        <w:rPr>
          <w:rStyle w:val="text"/>
          <w:rFonts w:ascii="Segoe UI" w:hAnsi="Segoe UI" w:cs="Segoe UI"/>
          <w:color w:val="000000"/>
        </w:rPr>
        <w:t>As you go, proclaim the good news, ‘The kingdom of heaven has come near.’</w:t>
      </w:r>
      <w:r>
        <w:rPr>
          <w:rStyle w:val="text"/>
          <w:rFonts w:ascii="Segoe UI" w:hAnsi="Segoe UI" w:cs="Segoe UI"/>
          <w:color w:val="000000"/>
          <w:sz w:val="15"/>
          <w:szCs w:val="15"/>
          <w:vertAlign w:val="superscript"/>
        </w:rPr>
        <w:t>[</w:t>
      </w:r>
      <w:hyperlink r:id="rId10" w:anchor="fen-NRSVUE-23425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 </w:t>
      </w:r>
      <w:r>
        <w:rPr>
          <w:rStyle w:val="text"/>
          <w:rFonts w:ascii="Segoe UI" w:hAnsi="Segoe UI" w:cs="Segoe UI"/>
          <w:b/>
          <w:bCs/>
          <w:color w:val="000000"/>
          <w:vertAlign w:val="superscript"/>
        </w:rPr>
        <w:t>8 </w:t>
      </w:r>
      <w:r>
        <w:rPr>
          <w:rStyle w:val="text"/>
          <w:rFonts w:ascii="Segoe UI" w:hAnsi="Segoe UI" w:cs="Segoe UI"/>
          <w:color w:val="000000"/>
        </w:rPr>
        <w:t>Cure the sick; raise the dead; cleanse those with a skin disease; cast out demons. You received without payment; give without payment.</w:t>
      </w:r>
    </w:p>
    <w:p w14:paraId="12DFDA22" w14:textId="703B811E" w:rsidR="009C4986" w:rsidRDefault="009C4986">
      <w:pPr>
        <w:rPr>
          <w:rFonts w:eastAsia="Cambria"/>
          <w:color w:val="000000"/>
          <w:sz w:val="28"/>
          <w:szCs w:val="28"/>
          <w:u w:color="000000"/>
          <w14:textOutline w14:w="0" w14:cap="flat" w14:cmpd="sng" w14:algn="ctr">
            <w14:noFill/>
            <w14:prstDash w14:val="solid"/>
            <w14:bevel/>
          </w14:textOutline>
        </w:rPr>
      </w:pPr>
      <w:r>
        <w:rPr>
          <w:rFonts w:eastAsia="Cambria"/>
          <w:color w:val="000000"/>
          <w:sz w:val="28"/>
          <w:szCs w:val="28"/>
          <w:u w:color="000000"/>
          <w14:textOutline w14:w="0" w14:cap="flat" w14:cmpd="sng" w14:algn="ctr">
            <w14:noFill/>
            <w14:prstDash w14:val="solid"/>
            <w14:bevel/>
          </w14:textOutline>
        </w:rPr>
        <w:br w:type="page"/>
      </w:r>
    </w:p>
    <w:p w14:paraId="35D541BA" w14:textId="041767E0" w:rsidR="00957764" w:rsidRPr="00C95A0A" w:rsidRDefault="009C4986" w:rsidP="00C95A0A">
      <w:pPr>
        <w:rPr>
          <w:rFonts w:eastAsia="Cambria"/>
          <w:color w:val="000000"/>
          <w:sz w:val="28"/>
          <w:szCs w:val="28"/>
          <w:u w:color="000000"/>
          <w14:textOutline w14:w="0" w14:cap="flat" w14:cmpd="sng" w14:algn="ctr">
            <w14:noFill/>
            <w14:prstDash w14:val="solid"/>
            <w14:bevel/>
          </w14:textOutline>
        </w:rPr>
      </w:pPr>
      <w:r>
        <w:rPr>
          <w:noProof/>
        </w:rPr>
        <w:lastRenderedPageBreak/>
        <w:drawing>
          <wp:inline distT="0" distB="0" distL="0" distR="0" wp14:anchorId="1863BCC3" wp14:editId="5DAC671B">
            <wp:extent cx="6858000" cy="4521200"/>
            <wp:effectExtent l="0" t="0" r="0" b="0"/>
            <wp:docPr id="1456529175" name="Picture 1" descr="Light of the World' Printable (John 8:12) • Ministry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of the World' Printable (John 8:12) • Ministry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521200"/>
                    </a:xfrm>
                    <a:prstGeom prst="rect">
                      <a:avLst/>
                    </a:prstGeom>
                    <a:noFill/>
                    <a:ln>
                      <a:noFill/>
                    </a:ln>
                  </pic:spPr>
                </pic:pic>
              </a:graphicData>
            </a:graphic>
          </wp:inline>
        </w:drawing>
      </w:r>
    </w:p>
    <w:sectPr w:rsidR="00957764" w:rsidRPr="00C95A0A"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0E7D" w14:textId="77777777" w:rsidR="00E94130" w:rsidRDefault="00E94130">
      <w:r>
        <w:separator/>
      </w:r>
    </w:p>
  </w:endnote>
  <w:endnote w:type="continuationSeparator" w:id="0">
    <w:p w14:paraId="7D1B0D7F" w14:textId="77777777" w:rsidR="00E94130" w:rsidRDefault="00E9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BB44" w14:textId="77777777" w:rsidR="00E94130" w:rsidRDefault="00E94130">
      <w:r>
        <w:separator/>
      </w:r>
    </w:p>
  </w:footnote>
  <w:footnote w:type="continuationSeparator" w:id="0">
    <w:p w14:paraId="1E755B51" w14:textId="77777777" w:rsidR="00E94130" w:rsidRDefault="00E9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1F2F00"/>
    <w:rsid w:val="002B61F0"/>
    <w:rsid w:val="004466B5"/>
    <w:rsid w:val="00451ACA"/>
    <w:rsid w:val="0045201E"/>
    <w:rsid w:val="004662F5"/>
    <w:rsid w:val="0057428D"/>
    <w:rsid w:val="00642FD5"/>
    <w:rsid w:val="00736C92"/>
    <w:rsid w:val="0077677C"/>
    <w:rsid w:val="008375CC"/>
    <w:rsid w:val="008F0C24"/>
    <w:rsid w:val="008F6FC7"/>
    <w:rsid w:val="00913021"/>
    <w:rsid w:val="00925073"/>
    <w:rsid w:val="00957764"/>
    <w:rsid w:val="009C4986"/>
    <w:rsid w:val="00A20763"/>
    <w:rsid w:val="00A8601D"/>
    <w:rsid w:val="00AC7DAE"/>
    <w:rsid w:val="00AE2E64"/>
    <w:rsid w:val="00B22324"/>
    <w:rsid w:val="00B9658C"/>
    <w:rsid w:val="00B9678E"/>
    <w:rsid w:val="00C95A0A"/>
    <w:rsid w:val="00D069C7"/>
    <w:rsid w:val="00D262C4"/>
    <w:rsid w:val="00D423CB"/>
    <w:rsid w:val="00E36C0F"/>
    <w:rsid w:val="00E76C9B"/>
    <w:rsid w:val="00E94130"/>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semiHidden/>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9%3A35+-+10%3A8&amp;version=NRSV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psalm+100&amp;version=NRSV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biblegateway.com/passage/?search=matthew+9%3A35+-+10%3A8&amp;version=NRSVUE" TargetMode="External"/><Relationship Id="rId4" Type="http://schemas.openxmlformats.org/officeDocument/2006/relationships/webSettings" Target="webSettings.xml"/><Relationship Id="rId9" Type="http://schemas.openxmlformats.org/officeDocument/2006/relationships/hyperlink" Target="https://www.biblegateway.com/passage/?search=matthew+9%3A35+-+10%3A8&amp;version=NRSVU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5</cp:revision>
  <dcterms:created xsi:type="dcterms:W3CDTF">2023-06-14T17:10:00Z</dcterms:created>
  <dcterms:modified xsi:type="dcterms:W3CDTF">2023-06-14T17:32:00Z</dcterms:modified>
</cp:coreProperties>
</file>