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D303B6" w:rsidRDefault="00D262C4">
      <w:pPr>
        <w:pStyle w:val="BodyA"/>
        <w:jc w:val="center"/>
        <w:rPr>
          <w:rFonts w:ascii="Times New Roman" w:eastAsia="Times New Roman" w:hAnsi="Times New Roman" w:cs="Times New Roman"/>
          <w:b/>
          <w:bCs/>
          <w:sz w:val="28"/>
          <w:szCs w:val="28"/>
        </w:rPr>
      </w:pPr>
      <w:r w:rsidRPr="00D303B6">
        <w:rPr>
          <w:rFonts w:ascii="Times New Roman" w:hAnsi="Times New Roman" w:cs="Times New Roman"/>
          <w:b/>
          <w:bCs/>
          <w:sz w:val="28"/>
          <w:szCs w:val="28"/>
        </w:rPr>
        <w:t>Community Congregational Church of Clinton Heights, UCC</w:t>
      </w:r>
    </w:p>
    <w:p w14:paraId="47B1B311" w14:textId="285FEB7A" w:rsidR="008F0C24" w:rsidRPr="00D303B6" w:rsidRDefault="006E0876">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April 9</w:t>
      </w:r>
      <w:r w:rsidR="005A1355" w:rsidRPr="00D303B6">
        <w:rPr>
          <w:rFonts w:ascii="Times New Roman" w:hAnsi="Times New Roman" w:cs="Times New Roman"/>
          <w:b/>
          <w:bCs/>
          <w:sz w:val="28"/>
          <w:szCs w:val="28"/>
        </w:rPr>
        <w:t>, 2023</w:t>
      </w:r>
    </w:p>
    <w:p w14:paraId="02D96B36" w14:textId="08161631" w:rsidR="006E0876" w:rsidRPr="00D303B6" w:rsidRDefault="006E0876">
      <w:pPr>
        <w:pStyle w:val="BodyA"/>
        <w:jc w:val="center"/>
        <w:rPr>
          <w:rFonts w:ascii="Times New Roman" w:eastAsia="Times New Roman" w:hAnsi="Times New Roman" w:cs="Times New Roman"/>
          <w:b/>
          <w:bCs/>
          <w:sz w:val="28"/>
          <w:szCs w:val="28"/>
        </w:rPr>
      </w:pPr>
      <w:r w:rsidRPr="00D303B6">
        <w:rPr>
          <w:rFonts w:ascii="Times New Roman" w:hAnsi="Times New Roman" w:cs="Times New Roman"/>
          <w:b/>
          <w:bCs/>
          <w:sz w:val="28"/>
          <w:szCs w:val="28"/>
        </w:rPr>
        <w:t>Easter</w:t>
      </w:r>
    </w:p>
    <w:p w14:paraId="427E783A" w14:textId="62FB4A84" w:rsidR="008F0C24" w:rsidRPr="00D303B6" w:rsidRDefault="00D262C4" w:rsidP="00642FD5">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 xml:space="preserve">Rev. </w:t>
      </w:r>
      <w:r w:rsidR="002F351D" w:rsidRPr="00D303B6">
        <w:rPr>
          <w:rFonts w:ascii="Times New Roman" w:hAnsi="Times New Roman" w:cs="Times New Roman"/>
          <w:b/>
          <w:bCs/>
          <w:sz w:val="28"/>
          <w:szCs w:val="28"/>
        </w:rPr>
        <w:t>Kathy Johnson</w:t>
      </w:r>
    </w:p>
    <w:p w14:paraId="1A2ED973" w14:textId="77777777" w:rsidR="00642FD5" w:rsidRPr="00D303B6" w:rsidRDefault="00642FD5" w:rsidP="00642FD5">
      <w:pPr>
        <w:pStyle w:val="BodyA"/>
        <w:jc w:val="center"/>
        <w:rPr>
          <w:rFonts w:ascii="Times New Roman" w:eastAsia="Times New Roman" w:hAnsi="Times New Roman" w:cs="Times New Roman"/>
          <w:b/>
          <w:bCs/>
          <w:sz w:val="28"/>
          <w:szCs w:val="28"/>
        </w:rPr>
      </w:pPr>
    </w:p>
    <w:p w14:paraId="08D726F6" w14:textId="3FFE9863" w:rsidR="008F0C24" w:rsidRPr="00D303B6" w:rsidRDefault="00D262C4" w:rsidP="00074ED3">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Welcome</w:t>
      </w:r>
      <w:r w:rsidR="00601783" w:rsidRPr="00D303B6">
        <w:rPr>
          <w:rFonts w:ascii="Times New Roman" w:hAnsi="Times New Roman" w:cs="Times New Roman"/>
          <w:b/>
          <w:bCs/>
          <w:sz w:val="28"/>
          <w:szCs w:val="28"/>
        </w:rPr>
        <w:t>! Christ is Risen!</w:t>
      </w:r>
    </w:p>
    <w:p w14:paraId="2F2DEE6F" w14:textId="371BC014" w:rsidR="00246D95" w:rsidRPr="00D303B6" w:rsidRDefault="00246D95" w:rsidP="00074ED3">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No matter who you are or where you on life’s journey, you are welcome here!</w:t>
      </w:r>
    </w:p>
    <w:p w14:paraId="3EA49A27" w14:textId="77777777" w:rsidR="00246D95" w:rsidRPr="00D303B6" w:rsidRDefault="00246D95" w:rsidP="00074ED3">
      <w:pPr>
        <w:pStyle w:val="BodyA"/>
        <w:jc w:val="center"/>
        <w:rPr>
          <w:rFonts w:ascii="Times New Roman" w:eastAsia="Times New Roman" w:hAnsi="Times New Roman" w:cs="Times New Roman"/>
          <w:b/>
          <w:bCs/>
          <w:color w:val="222222"/>
          <w:sz w:val="28"/>
          <w:szCs w:val="28"/>
        </w:rPr>
      </w:pPr>
    </w:p>
    <w:p w14:paraId="41786797" w14:textId="01E90DE0" w:rsidR="006563C0" w:rsidRPr="002B44B4" w:rsidRDefault="00D262C4" w:rsidP="006563C0">
      <w:pPr>
        <w:rPr>
          <w:rFonts w:eastAsia="Times New Roman"/>
          <w:b/>
          <w:bCs/>
          <w:color w:val="000000"/>
          <w:sz w:val="28"/>
          <w:szCs w:val="28"/>
        </w:rPr>
      </w:pPr>
      <w:r w:rsidRPr="00D303B6">
        <w:rPr>
          <w:b/>
          <w:bCs/>
          <w:color w:val="222222"/>
          <w:sz w:val="28"/>
          <w:szCs w:val="28"/>
        </w:rPr>
        <w:t>Call to Worship</w:t>
      </w:r>
      <w:r w:rsidR="006563C0" w:rsidRPr="00D303B6">
        <w:rPr>
          <w:b/>
          <w:bCs/>
          <w:color w:val="000000"/>
          <w:sz w:val="28"/>
          <w:szCs w:val="28"/>
          <w:shd w:val="clear" w:color="auto" w:fill="FFFFFF"/>
        </w:rPr>
        <w:t xml:space="preserve">, from </w:t>
      </w:r>
      <w:r w:rsidR="006563C0" w:rsidRPr="002B44B4">
        <w:rPr>
          <w:rFonts w:eastAsia="Times New Roman"/>
          <w:b/>
          <w:bCs/>
          <w:color w:val="000000"/>
          <w:sz w:val="28"/>
          <w:szCs w:val="28"/>
        </w:rPr>
        <w:t>Psalm 118</w:t>
      </w:r>
      <w:r w:rsidR="006563C0" w:rsidRPr="00D303B6">
        <w:rPr>
          <w:rFonts w:eastAsia="Times New Roman"/>
          <w:b/>
          <w:bCs/>
          <w:color w:val="000000"/>
          <w:sz w:val="28"/>
          <w:szCs w:val="28"/>
        </w:rPr>
        <w:t xml:space="preserve">, </w:t>
      </w:r>
      <w:r w:rsidR="006563C0" w:rsidRPr="002B44B4">
        <w:rPr>
          <w:rFonts w:eastAsia="Times New Roman"/>
          <w:b/>
          <w:bCs/>
          <w:color w:val="000000"/>
          <w:sz w:val="28"/>
          <w:szCs w:val="28"/>
        </w:rPr>
        <w:t>A Song of Victory</w:t>
      </w:r>
    </w:p>
    <w:p w14:paraId="432AEE50" w14:textId="08802153" w:rsidR="006563C0" w:rsidRPr="002B44B4" w:rsidRDefault="006563C0" w:rsidP="006563C0">
      <w:pPr>
        <w:rPr>
          <w:rFonts w:eastAsia="Times New Roman"/>
          <w:b/>
          <w:bCs/>
          <w:color w:val="000000"/>
          <w:sz w:val="28"/>
          <w:szCs w:val="28"/>
        </w:rPr>
      </w:pPr>
      <w:r w:rsidRPr="00D303B6">
        <w:rPr>
          <w:rFonts w:eastAsia="Times New Roman"/>
          <w:color w:val="000000"/>
          <w:sz w:val="28"/>
          <w:szCs w:val="28"/>
        </w:rPr>
        <w:t xml:space="preserve">One: </w:t>
      </w:r>
      <w:r w:rsidRPr="002B44B4">
        <w:rPr>
          <w:rFonts w:eastAsia="Times New Roman"/>
          <w:color w:val="000000"/>
          <w:sz w:val="28"/>
          <w:szCs w:val="28"/>
        </w:rPr>
        <w:t>O give thanks to the </w:t>
      </w:r>
      <w:r w:rsidRPr="002B44B4">
        <w:rPr>
          <w:rFonts w:eastAsia="Times New Roman"/>
          <w:smallCaps/>
          <w:color w:val="000000"/>
          <w:sz w:val="28"/>
          <w:szCs w:val="28"/>
        </w:rPr>
        <w:t>Lord</w:t>
      </w:r>
      <w:r w:rsidRPr="002B44B4">
        <w:rPr>
          <w:rFonts w:eastAsia="Times New Roman"/>
          <w:color w:val="000000"/>
          <w:sz w:val="28"/>
          <w:szCs w:val="28"/>
        </w:rPr>
        <w:t>, for he is good;</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his steadfast love endures forever!</w:t>
      </w:r>
    </w:p>
    <w:p w14:paraId="61054076" w14:textId="06C09EB4" w:rsidR="006563C0" w:rsidRPr="002B44B4" w:rsidRDefault="006563C0" w:rsidP="006563C0">
      <w:pPr>
        <w:rPr>
          <w:rFonts w:eastAsia="Times New Roman"/>
          <w:b/>
          <w:bCs/>
          <w:color w:val="000000"/>
          <w:sz w:val="28"/>
          <w:szCs w:val="28"/>
        </w:rPr>
      </w:pPr>
      <w:r w:rsidRPr="00D303B6">
        <w:rPr>
          <w:rFonts w:eastAsia="Times New Roman"/>
          <w:color w:val="000000"/>
          <w:sz w:val="28"/>
          <w:szCs w:val="28"/>
        </w:rPr>
        <w:t xml:space="preserve">One: </w:t>
      </w:r>
      <w:r w:rsidRPr="002B44B4">
        <w:rPr>
          <w:rFonts w:eastAsia="Times New Roman"/>
          <w:color w:val="000000"/>
          <w:sz w:val="28"/>
          <w:szCs w:val="28"/>
        </w:rPr>
        <w:t>Out of my distress I called on the </w:t>
      </w:r>
      <w:r w:rsidRPr="002B44B4">
        <w:rPr>
          <w:rFonts w:eastAsia="Times New Roman"/>
          <w:smallCaps/>
          <w:color w:val="000000"/>
          <w:sz w:val="28"/>
          <w:szCs w:val="28"/>
        </w:rPr>
        <w:t>Lord</w:t>
      </w:r>
      <w:r w:rsidRPr="002B44B4">
        <w:rPr>
          <w:rFonts w:eastAsia="Times New Roman"/>
          <w:color w:val="000000"/>
          <w:sz w:val="28"/>
          <w:szCs w:val="28"/>
        </w:rPr>
        <w:t>;</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the </w:t>
      </w:r>
      <w:r w:rsidRPr="002B44B4">
        <w:rPr>
          <w:rFonts w:eastAsia="Times New Roman"/>
          <w:b/>
          <w:bCs/>
          <w:smallCaps/>
          <w:color w:val="000000"/>
          <w:sz w:val="28"/>
          <w:szCs w:val="28"/>
        </w:rPr>
        <w:t>Lord</w:t>
      </w:r>
      <w:r w:rsidRPr="002B44B4">
        <w:rPr>
          <w:rFonts w:eastAsia="Times New Roman"/>
          <w:b/>
          <w:bCs/>
          <w:color w:val="000000"/>
          <w:sz w:val="28"/>
          <w:szCs w:val="28"/>
        </w:rPr>
        <w:t> answered me and set me in a broad place.</w:t>
      </w:r>
      <w:r w:rsidRPr="002B44B4">
        <w:rPr>
          <w:rFonts w:eastAsia="Times New Roman"/>
          <w:b/>
          <w:bCs/>
          <w:color w:val="000000"/>
          <w:sz w:val="28"/>
          <w:szCs w:val="28"/>
        </w:rPr>
        <w:br/>
      </w:r>
      <w:r w:rsidRPr="00D303B6">
        <w:rPr>
          <w:rFonts w:eastAsia="Times New Roman"/>
          <w:color w:val="000000"/>
          <w:sz w:val="28"/>
          <w:szCs w:val="28"/>
        </w:rPr>
        <w:t xml:space="preserve">One: </w:t>
      </w:r>
      <w:r w:rsidRPr="002B44B4">
        <w:rPr>
          <w:rFonts w:eastAsia="Times New Roman"/>
          <w:color w:val="000000"/>
          <w:sz w:val="28"/>
          <w:szCs w:val="28"/>
        </w:rPr>
        <w:t>This is the gate of the </w:t>
      </w:r>
      <w:r w:rsidRPr="002B44B4">
        <w:rPr>
          <w:rFonts w:eastAsia="Times New Roman"/>
          <w:smallCaps/>
          <w:color w:val="000000"/>
          <w:sz w:val="28"/>
          <w:szCs w:val="28"/>
        </w:rPr>
        <w:t>Lord</w:t>
      </w:r>
      <w:r w:rsidRPr="002B44B4">
        <w:rPr>
          <w:rFonts w:eastAsia="Times New Roman"/>
          <w:color w:val="000000"/>
          <w:sz w:val="28"/>
          <w:szCs w:val="28"/>
        </w:rPr>
        <w:t>;</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the righteous shall enter through it.</w:t>
      </w:r>
    </w:p>
    <w:p w14:paraId="14FDF961" w14:textId="46C73858" w:rsidR="005A1355" w:rsidRPr="00D303B6" w:rsidRDefault="006563C0" w:rsidP="006563C0">
      <w:pPr>
        <w:rPr>
          <w:rFonts w:eastAsia="Times New Roman"/>
          <w:b/>
          <w:bCs/>
          <w:sz w:val="28"/>
          <w:szCs w:val="28"/>
        </w:rPr>
      </w:pPr>
      <w:r w:rsidRPr="00D303B6">
        <w:rPr>
          <w:rFonts w:eastAsia="Times New Roman"/>
          <w:color w:val="000000"/>
          <w:sz w:val="28"/>
          <w:szCs w:val="28"/>
        </w:rPr>
        <w:t xml:space="preserve">One: </w:t>
      </w:r>
      <w:r w:rsidRPr="002B44B4">
        <w:rPr>
          <w:rFonts w:eastAsia="Times New Roman"/>
          <w:color w:val="000000"/>
          <w:sz w:val="28"/>
          <w:szCs w:val="28"/>
        </w:rPr>
        <w:t>I thank you that you have answered me</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and have become my salvation.</w:t>
      </w:r>
      <w:r w:rsidRPr="002B44B4">
        <w:rPr>
          <w:rFonts w:eastAsia="Times New Roman"/>
          <w:color w:val="000000"/>
          <w:sz w:val="28"/>
          <w:szCs w:val="28"/>
        </w:rPr>
        <w:br/>
      </w:r>
      <w:r w:rsidRPr="00D303B6">
        <w:rPr>
          <w:rFonts w:eastAsia="Times New Roman"/>
          <w:color w:val="000000"/>
          <w:sz w:val="28"/>
          <w:szCs w:val="28"/>
        </w:rPr>
        <w:t>One:</w:t>
      </w:r>
      <w:r w:rsidRPr="002B44B4">
        <w:rPr>
          <w:rFonts w:eastAsia="Times New Roman"/>
          <w:b/>
          <w:bCs/>
          <w:color w:val="000000"/>
          <w:sz w:val="28"/>
          <w:szCs w:val="28"/>
          <w:vertAlign w:val="superscript"/>
        </w:rPr>
        <w:t>  </w:t>
      </w:r>
      <w:r w:rsidRPr="002B44B4">
        <w:rPr>
          <w:rFonts w:eastAsia="Times New Roman"/>
          <w:color w:val="000000"/>
          <w:sz w:val="28"/>
          <w:szCs w:val="28"/>
        </w:rPr>
        <w:t>This is the </w:t>
      </w:r>
      <w:r w:rsidRPr="002B44B4">
        <w:rPr>
          <w:rFonts w:eastAsia="Times New Roman"/>
          <w:smallCaps/>
          <w:color w:val="000000"/>
          <w:sz w:val="28"/>
          <w:szCs w:val="28"/>
        </w:rPr>
        <w:t>Lord</w:t>
      </w:r>
      <w:r w:rsidRPr="002B44B4">
        <w:rPr>
          <w:rFonts w:eastAsia="Times New Roman"/>
          <w:color w:val="000000"/>
          <w:sz w:val="28"/>
          <w:szCs w:val="28"/>
        </w:rPr>
        <w:t>’s doing;</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it is marvelous in our eyes.</w:t>
      </w:r>
      <w:r w:rsidRPr="002B44B4">
        <w:rPr>
          <w:rFonts w:eastAsia="Times New Roman"/>
          <w:b/>
          <w:bCs/>
          <w:color w:val="000000"/>
          <w:sz w:val="28"/>
          <w:szCs w:val="28"/>
        </w:rPr>
        <w:br/>
      </w:r>
      <w:r w:rsidRPr="00D303B6">
        <w:rPr>
          <w:rFonts w:eastAsia="Times New Roman"/>
          <w:color w:val="000000"/>
          <w:sz w:val="28"/>
          <w:szCs w:val="28"/>
        </w:rPr>
        <w:t xml:space="preserve">One: </w:t>
      </w:r>
      <w:r w:rsidRPr="002B44B4">
        <w:rPr>
          <w:rFonts w:eastAsia="Times New Roman"/>
          <w:color w:val="000000"/>
          <w:sz w:val="28"/>
          <w:szCs w:val="28"/>
        </w:rPr>
        <w:t>This is the day that the </w:t>
      </w:r>
      <w:r w:rsidRPr="002B44B4">
        <w:rPr>
          <w:rFonts w:eastAsia="Times New Roman"/>
          <w:smallCaps/>
          <w:color w:val="000000"/>
          <w:sz w:val="28"/>
          <w:szCs w:val="28"/>
        </w:rPr>
        <w:t>Lord</w:t>
      </w:r>
      <w:r w:rsidRPr="002B44B4">
        <w:rPr>
          <w:rFonts w:eastAsia="Times New Roman"/>
          <w:color w:val="000000"/>
          <w:sz w:val="28"/>
          <w:szCs w:val="28"/>
        </w:rPr>
        <w:t> has made;</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let us rejoice and be glad in it.</w:t>
      </w:r>
      <w:r w:rsidRPr="00D303B6">
        <w:rPr>
          <w:rFonts w:eastAsia="Times New Roman"/>
          <w:b/>
          <w:bCs/>
          <w:color w:val="000000"/>
          <w:sz w:val="28"/>
          <w:szCs w:val="28"/>
        </w:rPr>
        <w:t xml:space="preserve"> </w:t>
      </w:r>
      <w:r w:rsidR="005A1355" w:rsidRPr="00D303B6">
        <w:rPr>
          <w:rFonts w:eastAsia="Times New Roman"/>
          <w:b/>
          <w:bCs/>
          <w:sz w:val="28"/>
          <w:szCs w:val="28"/>
        </w:rPr>
        <w:t>Amen.</w:t>
      </w:r>
    </w:p>
    <w:p w14:paraId="6E54BD7A" w14:textId="77777777" w:rsidR="005A1355" w:rsidRPr="00D303B6" w:rsidRDefault="005A1355" w:rsidP="005A1355">
      <w:pPr>
        <w:shd w:val="clear" w:color="auto" w:fill="FFFFFF"/>
        <w:rPr>
          <w:rFonts w:eastAsia="Times New Roman"/>
          <w:b/>
          <w:bCs/>
          <w:color w:val="000000"/>
          <w:sz w:val="28"/>
          <w:szCs w:val="28"/>
        </w:rPr>
      </w:pPr>
    </w:p>
    <w:p w14:paraId="5EF2FE49" w14:textId="19B46A62" w:rsidR="008F0C24" w:rsidRPr="00D303B6" w:rsidRDefault="005A1355" w:rsidP="00B654E0">
      <w:pPr>
        <w:rPr>
          <w:rFonts w:eastAsia="Times New Roman"/>
          <w:b/>
          <w:bCs/>
          <w:sz w:val="28"/>
          <w:szCs w:val="28"/>
        </w:rPr>
      </w:pPr>
      <w:r w:rsidRPr="00D303B6">
        <w:rPr>
          <w:rFonts w:eastAsia="Times New Roman"/>
          <w:b/>
          <w:bCs/>
          <w:sz w:val="28"/>
          <w:szCs w:val="28"/>
        </w:rPr>
        <w:t xml:space="preserve">Opening Prayer: </w:t>
      </w:r>
      <w:r w:rsidR="00B654E0" w:rsidRPr="00D303B6">
        <w:rPr>
          <w:b/>
          <w:bCs/>
          <w:color w:val="000000"/>
          <w:sz w:val="28"/>
          <w:szCs w:val="28"/>
          <w:shd w:val="clear" w:color="auto" w:fill="FFFFFF"/>
        </w:rPr>
        <w:t xml:space="preserve">Dear Mother-Father God, </w:t>
      </w:r>
      <w:proofErr w:type="gramStart"/>
      <w:r w:rsidR="00B654E0" w:rsidRPr="00D303B6">
        <w:rPr>
          <w:b/>
          <w:bCs/>
          <w:color w:val="000000"/>
          <w:sz w:val="28"/>
          <w:szCs w:val="28"/>
          <w:shd w:val="clear" w:color="auto" w:fill="FFFFFF"/>
        </w:rPr>
        <w:t>Today</w:t>
      </w:r>
      <w:proofErr w:type="gramEnd"/>
      <w:r w:rsidR="00B654E0" w:rsidRPr="00D303B6">
        <w:rPr>
          <w:b/>
          <w:bCs/>
          <w:color w:val="000000"/>
          <w:sz w:val="28"/>
          <w:szCs w:val="28"/>
          <w:shd w:val="clear" w:color="auto" w:fill="FFFFFF"/>
        </w:rPr>
        <w:t xml:space="preserve"> we come to you, this day of Easter, this day of resurrection</w:t>
      </w:r>
      <w:r w:rsidR="00D303B6">
        <w:rPr>
          <w:b/>
          <w:bCs/>
          <w:color w:val="000000"/>
          <w:sz w:val="28"/>
          <w:szCs w:val="28"/>
          <w:shd w:val="clear" w:color="auto" w:fill="FFFFFF"/>
        </w:rPr>
        <w:t xml:space="preserve"> of your son</w:t>
      </w:r>
      <w:r w:rsidR="00B654E0" w:rsidRPr="00D303B6">
        <w:rPr>
          <w:b/>
          <w:bCs/>
          <w:color w:val="000000"/>
          <w:sz w:val="28"/>
          <w:szCs w:val="28"/>
          <w:shd w:val="clear" w:color="auto" w:fill="FFFFFF"/>
        </w:rPr>
        <w:t xml:space="preserve">. We come to worship at the feet of Jesus the Christ, who teaches us that death is not the end. Who teaches us that every Easter is a beginning, and a springtime in each of our lives. </w:t>
      </w:r>
      <w:r w:rsidRPr="00D303B6">
        <w:rPr>
          <w:rFonts w:eastAsia="Times New Roman"/>
          <w:b/>
          <w:bCs/>
          <w:sz w:val="28"/>
          <w:szCs w:val="28"/>
        </w:rPr>
        <w:t>In Christ’s name we pray, Amen.</w:t>
      </w:r>
    </w:p>
    <w:p w14:paraId="15C28AC4" w14:textId="77777777" w:rsidR="005A1355" w:rsidRPr="00D303B6" w:rsidRDefault="005A1355" w:rsidP="005A1355">
      <w:pPr>
        <w:pStyle w:val="Default"/>
        <w:rPr>
          <w:rFonts w:ascii="Times New Roman" w:eastAsia="Times New Roman" w:hAnsi="Times New Roman" w:cs="Times New Roman"/>
          <w:b/>
          <w:bCs/>
          <w:sz w:val="28"/>
          <w:szCs w:val="28"/>
        </w:rPr>
      </w:pPr>
    </w:p>
    <w:p w14:paraId="2B122AF6" w14:textId="4980FB6D" w:rsidR="008F0C24" w:rsidRPr="00D303B6" w:rsidRDefault="002F351D" w:rsidP="004466B5">
      <w:pPr>
        <w:pStyle w:val="Default"/>
        <w:ind w:left="720"/>
        <w:jc w:val="center"/>
        <w:rPr>
          <w:rFonts w:ascii="Times New Roman" w:hAnsi="Times New Roman" w:cs="Times New Roman"/>
          <w:bCs/>
          <w:sz w:val="28"/>
          <w:szCs w:val="28"/>
        </w:rPr>
      </w:pPr>
      <w:r w:rsidRPr="00D303B6">
        <w:rPr>
          <w:rFonts w:ascii="Times New Roman" w:hAnsi="Times New Roman" w:cs="Times New Roman"/>
          <w:b/>
          <w:bCs/>
          <w:sz w:val="28"/>
          <w:szCs w:val="28"/>
        </w:rPr>
        <w:t>*</w:t>
      </w:r>
      <w:r w:rsidR="004466B5" w:rsidRPr="00D303B6">
        <w:rPr>
          <w:rFonts w:ascii="Times New Roman" w:hAnsi="Times New Roman" w:cs="Times New Roman"/>
          <w:b/>
          <w:bCs/>
          <w:sz w:val="28"/>
          <w:szCs w:val="28"/>
        </w:rPr>
        <w:t xml:space="preserve">Hymn </w:t>
      </w:r>
      <w:r w:rsidR="005A1355" w:rsidRPr="00D303B6">
        <w:rPr>
          <w:rFonts w:ascii="Times New Roman" w:hAnsi="Times New Roman" w:cs="Times New Roman"/>
          <w:b/>
          <w:bCs/>
          <w:sz w:val="28"/>
          <w:szCs w:val="28"/>
        </w:rPr>
        <w:t>–</w:t>
      </w:r>
      <w:r w:rsidR="001F2F00" w:rsidRPr="00D303B6">
        <w:rPr>
          <w:rFonts w:ascii="Times New Roman" w:hAnsi="Times New Roman" w:cs="Times New Roman"/>
          <w:b/>
          <w:bCs/>
          <w:sz w:val="28"/>
          <w:szCs w:val="28"/>
        </w:rPr>
        <w:t xml:space="preserve"> </w:t>
      </w:r>
      <w:r w:rsidR="00601783" w:rsidRPr="00D303B6">
        <w:rPr>
          <w:rFonts w:ascii="Times New Roman" w:hAnsi="Times New Roman" w:cs="Times New Roman"/>
          <w:b/>
          <w:bCs/>
          <w:sz w:val="28"/>
          <w:szCs w:val="28"/>
        </w:rPr>
        <w:t>Christ is Risen</w:t>
      </w:r>
    </w:p>
    <w:p w14:paraId="07D8F1CF" w14:textId="28C15197" w:rsidR="002F351D" w:rsidRPr="00D303B6" w:rsidRDefault="002F351D" w:rsidP="004466B5">
      <w:pPr>
        <w:pStyle w:val="Default"/>
        <w:ind w:left="720"/>
        <w:jc w:val="center"/>
        <w:rPr>
          <w:rFonts w:ascii="Times New Roman" w:eastAsia="Times New Roman" w:hAnsi="Times New Roman" w:cs="Times New Roman"/>
          <w:b/>
          <w:bCs/>
          <w:sz w:val="28"/>
          <w:szCs w:val="28"/>
        </w:rPr>
      </w:pPr>
    </w:p>
    <w:p w14:paraId="1B63DAF6" w14:textId="04574D13" w:rsidR="002F351D" w:rsidRPr="00D303B6" w:rsidRDefault="002F351D" w:rsidP="004466B5">
      <w:pPr>
        <w:pStyle w:val="Default"/>
        <w:ind w:left="720"/>
        <w:jc w:val="center"/>
        <w:rPr>
          <w:rFonts w:ascii="Times New Roman" w:eastAsia="Times New Roman" w:hAnsi="Times New Roman" w:cs="Times New Roman"/>
          <w:b/>
          <w:bCs/>
          <w:sz w:val="28"/>
          <w:szCs w:val="28"/>
        </w:rPr>
      </w:pPr>
      <w:r w:rsidRPr="00D303B6">
        <w:rPr>
          <w:rFonts w:ascii="Times New Roman" w:eastAsia="Times New Roman" w:hAnsi="Times New Roman" w:cs="Times New Roman"/>
          <w:b/>
          <w:bCs/>
          <w:sz w:val="28"/>
          <w:szCs w:val="28"/>
        </w:rPr>
        <w:t>Children’s Sermon</w:t>
      </w:r>
      <w:r w:rsidR="006563C0" w:rsidRPr="00D303B6">
        <w:rPr>
          <w:rFonts w:ascii="Times New Roman" w:eastAsia="Times New Roman" w:hAnsi="Times New Roman" w:cs="Times New Roman"/>
          <w:b/>
          <w:bCs/>
          <w:sz w:val="28"/>
          <w:szCs w:val="28"/>
        </w:rPr>
        <w:t>: New Life</w:t>
      </w:r>
    </w:p>
    <w:p w14:paraId="7306DD2E" w14:textId="77777777" w:rsidR="008F0C24" w:rsidRPr="00D303B6" w:rsidRDefault="008F0C24">
      <w:pPr>
        <w:pStyle w:val="BodyA"/>
        <w:widowControl w:val="0"/>
        <w:spacing w:line="320" w:lineRule="atLeast"/>
        <w:jc w:val="center"/>
        <w:rPr>
          <w:rFonts w:ascii="Times New Roman" w:eastAsia="Times New Roman" w:hAnsi="Times New Roman" w:cs="Times New Roman"/>
          <w:b/>
          <w:bCs/>
          <w:sz w:val="28"/>
          <w:szCs w:val="28"/>
        </w:rPr>
      </w:pPr>
    </w:p>
    <w:p w14:paraId="6272F9E1" w14:textId="2D405AB0" w:rsidR="001A600B" w:rsidRPr="00D303B6" w:rsidRDefault="00D262C4" w:rsidP="001A600B">
      <w:pPr>
        <w:jc w:val="center"/>
        <w:rPr>
          <w:color w:val="000000"/>
          <w:sz w:val="28"/>
          <w:szCs w:val="28"/>
          <w:shd w:val="clear" w:color="auto" w:fill="FFFFFF"/>
        </w:rPr>
      </w:pPr>
      <w:r w:rsidRPr="00D303B6">
        <w:rPr>
          <w:b/>
          <w:bCs/>
          <w:color w:val="333333"/>
          <w:sz w:val="28"/>
          <w:szCs w:val="28"/>
          <w:u w:color="333333"/>
        </w:rPr>
        <w:t>Scripture Readings</w:t>
      </w:r>
      <w:r w:rsidR="00642FD5" w:rsidRPr="00D303B6">
        <w:rPr>
          <w:b/>
          <w:bCs/>
          <w:color w:val="333333"/>
          <w:sz w:val="28"/>
          <w:szCs w:val="28"/>
          <w:u w:color="333333"/>
        </w:rPr>
        <w:t>:</w:t>
      </w:r>
      <w:r w:rsidR="009A0FAB" w:rsidRPr="00D303B6">
        <w:rPr>
          <w:b/>
          <w:bCs/>
          <w:color w:val="333333"/>
          <w:sz w:val="28"/>
          <w:szCs w:val="28"/>
          <w:u w:color="333333"/>
        </w:rPr>
        <w:t xml:space="preserve"> </w:t>
      </w:r>
      <w:r w:rsidR="00DA3328" w:rsidRPr="00D303B6">
        <w:rPr>
          <w:b/>
          <w:bCs/>
          <w:color w:val="000000"/>
          <w:sz w:val="28"/>
          <w:szCs w:val="28"/>
        </w:rPr>
        <w:t>Matthew 28:1-10</w:t>
      </w:r>
    </w:p>
    <w:p w14:paraId="193355CE" w14:textId="6FE91F60"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077033C" w:rsidR="008F0C24" w:rsidRPr="00D303B6"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w:t>
      </w:r>
      <w:r w:rsidR="001F2F00" w:rsidRPr="00D303B6">
        <w:rPr>
          <w:rFonts w:ascii="Times New Roman" w:hAnsi="Times New Roman" w:cs="Times New Roman"/>
          <w:b/>
          <w:bCs/>
          <w:color w:val="333333"/>
          <w:sz w:val="28"/>
          <w:szCs w:val="28"/>
          <w:u w:color="333333"/>
        </w:rPr>
        <w:t xml:space="preserve">Hymn - </w:t>
      </w:r>
      <w:r w:rsidR="00D262C4" w:rsidRPr="00D303B6">
        <w:rPr>
          <w:rFonts w:ascii="Times New Roman" w:hAnsi="Times New Roman" w:cs="Times New Roman"/>
          <w:bCs/>
          <w:color w:val="333333"/>
          <w:sz w:val="28"/>
          <w:szCs w:val="28"/>
          <w:u w:color="333333"/>
        </w:rPr>
        <w:t>Ancient Words</w:t>
      </w:r>
    </w:p>
    <w:p w14:paraId="5F035883" w14:textId="77777777" w:rsidR="008F0C24" w:rsidRPr="00D303B6"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69B8CF82" w:rsidR="008F0C24" w:rsidRPr="00D303B6"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 xml:space="preserve">Sermon: </w:t>
      </w:r>
      <w:r w:rsidR="00CE4C8F" w:rsidRPr="00D303B6">
        <w:rPr>
          <w:rFonts w:ascii="Times New Roman" w:hAnsi="Times New Roman" w:cs="Times New Roman"/>
          <w:b/>
          <w:bCs/>
          <w:color w:val="333333"/>
          <w:sz w:val="28"/>
          <w:szCs w:val="28"/>
          <w:u w:color="333333"/>
        </w:rPr>
        <w:t>History, Metaphor and Miracles</w:t>
      </w:r>
    </w:p>
    <w:p w14:paraId="036D817F" w14:textId="77777777" w:rsidR="008F0C24" w:rsidRPr="00D303B6"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D303B6"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 xml:space="preserve">Prayers </w:t>
      </w:r>
      <w:r w:rsidR="004466B5" w:rsidRPr="00D303B6">
        <w:rPr>
          <w:rFonts w:ascii="Times New Roman" w:hAnsi="Times New Roman" w:cs="Times New Roman"/>
          <w:b/>
          <w:bCs/>
          <w:color w:val="333333"/>
          <w:sz w:val="28"/>
          <w:szCs w:val="28"/>
          <w:u w:color="333333"/>
        </w:rPr>
        <w:t>for others and ourselves</w:t>
      </w:r>
    </w:p>
    <w:p w14:paraId="7428CAC1" w14:textId="77777777"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D303B6"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 xml:space="preserve">Lord’s Prayer </w:t>
      </w:r>
      <w:r w:rsidRPr="00D303B6">
        <w:rPr>
          <w:rFonts w:ascii="Times New Roman" w:hAnsi="Times New Roman" w:cs="Times New Roman"/>
          <w:bCs/>
          <w:color w:val="333333"/>
          <w:sz w:val="28"/>
          <w:szCs w:val="28"/>
          <w:u w:color="333333"/>
        </w:rPr>
        <w:t>(using debts/debtors)</w:t>
      </w:r>
    </w:p>
    <w:p w14:paraId="39C94812" w14:textId="77777777"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417CEF3F" w:rsidR="005A1355" w:rsidRPr="00D303B6" w:rsidRDefault="002F351D" w:rsidP="005A1355">
      <w:pPr>
        <w:jc w:val="center"/>
        <w:rPr>
          <w:b/>
          <w:bCs/>
          <w:sz w:val="28"/>
          <w:szCs w:val="28"/>
        </w:rPr>
      </w:pPr>
      <w:r w:rsidRPr="00D303B6">
        <w:rPr>
          <w:b/>
          <w:bCs/>
          <w:sz w:val="28"/>
          <w:szCs w:val="28"/>
        </w:rPr>
        <w:t>*</w:t>
      </w:r>
      <w:r w:rsidR="001F2F00" w:rsidRPr="00D303B6">
        <w:rPr>
          <w:b/>
          <w:bCs/>
          <w:sz w:val="28"/>
          <w:szCs w:val="28"/>
        </w:rPr>
        <w:t xml:space="preserve">Hymn </w:t>
      </w:r>
      <w:r w:rsidR="00601783" w:rsidRPr="00D303B6">
        <w:rPr>
          <w:b/>
          <w:bCs/>
          <w:sz w:val="28"/>
          <w:szCs w:val="28"/>
        </w:rPr>
        <w:t>– He Lives! 226</w:t>
      </w:r>
    </w:p>
    <w:p w14:paraId="4EB7FF95" w14:textId="47CBB98F" w:rsidR="001F2F00" w:rsidRPr="00D303B6"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D303B6"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Offering</w:t>
      </w:r>
    </w:p>
    <w:p w14:paraId="3B1AEF10" w14:textId="77777777" w:rsidR="004466B5" w:rsidRPr="00D303B6"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D303B6"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w:t>
      </w:r>
      <w:r w:rsidR="004466B5" w:rsidRPr="00D303B6">
        <w:rPr>
          <w:rFonts w:ascii="Times New Roman" w:hAnsi="Times New Roman" w:cs="Times New Roman"/>
          <w:b/>
          <w:bCs/>
          <w:color w:val="333333"/>
          <w:sz w:val="28"/>
          <w:szCs w:val="28"/>
          <w:u w:color="333333"/>
        </w:rPr>
        <w:t>Doxology</w:t>
      </w:r>
    </w:p>
    <w:p w14:paraId="4E044974" w14:textId="77777777" w:rsidR="004466B5" w:rsidRPr="00D303B6"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638F0131" w:rsidR="001F2F00" w:rsidRPr="00D303B6" w:rsidRDefault="002F351D" w:rsidP="001F2F00">
      <w:pPr>
        <w:pStyle w:val="Default"/>
        <w:ind w:left="720"/>
        <w:jc w:val="center"/>
        <w:rPr>
          <w:rFonts w:ascii="Times New Roman" w:eastAsia="Times New Roman" w:hAnsi="Times New Roman" w:cs="Times New Roman"/>
          <w:b/>
          <w:bCs/>
          <w:sz w:val="28"/>
          <w:szCs w:val="28"/>
        </w:rPr>
      </w:pPr>
      <w:r w:rsidRPr="00D303B6">
        <w:rPr>
          <w:rFonts w:ascii="Times New Roman" w:hAnsi="Times New Roman" w:cs="Times New Roman"/>
          <w:b/>
          <w:bCs/>
          <w:sz w:val="28"/>
          <w:szCs w:val="28"/>
        </w:rPr>
        <w:t>*</w:t>
      </w:r>
      <w:r w:rsidR="001F2F00" w:rsidRPr="00D303B6">
        <w:rPr>
          <w:rFonts w:ascii="Times New Roman" w:hAnsi="Times New Roman" w:cs="Times New Roman"/>
          <w:b/>
          <w:bCs/>
          <w:sz w:val="28"/>
          <w:szCs w:val="28"/>
        </w:rPr>
        <w:t xml:space="preserve">Hymn </w:t>
      </w:r>
      <w:r w:rsidR="00601783" w:rsidRPr="00D303B6">
        <w:rPr>
          <w:rFonts w:ascii="Times New Roman" w:hAnsi="Times New Roman" w:cs="Times New Roman"/>
          <w:b/>
          <w:bCs/>
          <w:sz w:val="28"/>
          <w:szCs w:val="28"/>
        </w:rPr>
        <w:t xml:space="preserve">– In </w:t>
      </w:r>
      <w:proofErr w:type="gramStart"/>
      <w:r w:rsidR="00601783" w:rsidRPr="00D303B6">
        <w:rPr>
          <w:rFonts w:ascii="Times New Roman" w:hAnsi="Times New Roman" w:cs="Times New Roman"/>
          <w:b/>
          <w:bCs/>
          <w:sz w:val="28"/>
          <w:szCs w:val="28"/>
        </w:rPr>
        <w:t>The</w:t>
      </w:r>
      <w:proofErr w:type="gramEnd"/>
      <w:r w:rsidR="00601783" w:rsidRPr="00D303B6">
        <w:rPr>
          <w:rFonts w:ascii="Times New Roman" w:hAnsi="Times New Roman" w:cs="Times New Roman"/>
          <w:b/>
          <w:bCs/>
          <w:sz w:val="28"/>
          <w:szCs w:val="28"/>
        </w:rPr>
        <w:t xml:space="preserve"> Garden, 227</w:t>
      </w:r>
    </w:p>
    <w:p w14:paraId="5399D5B5" w14:textId="77777777"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D303B6"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Announcements</w:t>
      </w:r>
    </w:p>
    <w:p w14:paraId="26A4F279" w14:textId="77777777" w:rsidR="001F2F00" w:rsidRPr="00D303B6"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D303B6"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Commission and Benediction</w:t>
      </w:r>
      <w:r w:rsidR="00642FD5" w:rsidRPr="00D303B6">
        <w:rPr>
          <w:rFonts w:ascii="Times New Roman" w:eastAsia="Times New Roman" w:hAnsi="Times New Roman" w:cs="Times New Roman"/>
          <w:b/>
          <w:bCs/>
          <w:color w:val="333333"/>
          <w:sz w:val="28"/>
          <w:szCs w:val="28"/>
          <w:u w:color="333333"/>
        </w:rPr>
        <w:t xml:space="preserve"> Postlude</w:t>
      </w:r>
    </w:p>
    <w:p w14:paraId="1D78AA13" w14:textId="51532F2F" w:rsidR="008F0C24" w:rsidRPr="00D303B6" w:rsidRDefault="00D262C4" w:rsidP="00642FD5">
      <w:pPr>
        <w:pStyle w:val="BodyA"/>
        <w:widowControl w:val="0"/>
        <w:spacing w:line="320" w:lineRule="atLeast"/>
        <w:jc w:val="center"/>
        <w:rPr>
          <w:rFonts w:ascii="Times New Roman" w:hAnsi="Times New Roman" w:cs="Times New Roman"/>
          <w:sz w:val="28"/>
          <w:szCs w:val="28"/>
        </w:rPr>
      </w:pPr>
      <w:r w:rsidRPr="00D303B6">
        <w:rPr>
          <w:rFonts w:ascii="Times New Roman" w:hAnsi="Times New Roman" w:cs="Times New Roman"/>
          <w:b/>
          <w:bCs/>
          <w:sz w:val="28"/>
          <w:szCs w:val="28"/>
        </w:rPr>
        <w:t>_______________________________________________________________</w:t>
      </w:r>
    </w:p>
    <w:p w14:paraId="392156FF" w14:textId="77777777" w:rsidR="008F0C24" w:rsidRPr="00D303B6" w:rsidRDefault="00D262C4">
      <w:pPr>
        <w:pStyle w:val="BodyA"/>
        <w:rPr>
          <w:rFonts w:ascii="Times New Roman" w:eastAsia="Verdana" w:hAnsi="Times New Roman" w:cs="Times New Roman"/>
          <w:b/>
          <w:bCs/>
          <w:sz w:val="28"/>
          <w:szCs w:val="28"/>
        </w:rPr>
      </w:pPr>
      <w:r w:rsidRPr="00D303B6">
        <w:rPr>
          <w:rFonts w:ascii="Times New Roman" w:hAnsi="Times New Roman" w:cs="Times New Roman"/>
          <w:b/>
          <w:bCs/>
          <w:sz w:val="28"/>
          <w:szCs w:val="28"/>
        </w:rPr>
        <w:t>Manage your giving online:</w:t>
      </w:r>
    </w:p>
    <w:p w14:paraId="4F134209"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 xml:space="preserve">1) Visit the church website at </w:t>
      </w:r>
      <w:r w:rsidRPr="00D303B6">
        <w:rPr>
          <w:rFonts w:ascii="Times New Roman" w:hAnsi="Times New Roman" w:cs="Times New Roman"/>
          <w:b/>
          <w:bCs/>
          <w:sz w:val="28"/>
          <w:szCs w:val="28"/>
        </w:rPr>
        <w:t>www.clintonheightsucc.org</w:t>
      </w:r>
      <w:r w:rsidRPr="00D303B6">
        <w:rPr>
          <w:rFonts w:ascii="Times New Roman" w:hAnsi="Times New Roman" w:cs="Times New Roman"/>
          <w:sz w:val="28"/>
          <w:szCs w:val="28"/>
        </w:rPr>
        <w:t>,</w:t>
      </w:r>
    </w:p>
    <w:p w14:paraId="1A4A92D1"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 xml:space="preserve">2) Click on the </w:t>
      </w:r>
      <w:r w:rsidRPr="00D303B6">
        <w:rPr>
          <w:rFonts w:ascii="Times New Roman" w:hAnsi="Times New Roman" w:cs="Times New Roman"/>
          <w:b/>
          <w:bCs/>
          <w:sz w:val="28"/>
          <w:szCs w:val="28"/>
        </w:rPr>
        <w:t>Donate Now</w:t>
      </w:r>
      <w:r w:rsidRPr="00D303B6">
        <w:rPr>
          <w:rFonts w:ascii="Times New Roman" w:hAnsi="Times New Roman" w:cs="Times New Roman"/>
          <w:sz w:val="28"/>
          <w:szCs w:val="28"/>
        </w:rPr>
        <w:t xml:space="preserve"> button,</w:t>
      </w:r>
    </w:p>
    <w:p w14:paraId="39EF1253"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 xml:space="preserve">3) Click on the </w:t>
      </w:r>
      <w:r w:rsidRPr="00D303B6">
        <w:rPr>
          <w:rFonts w:ascii="Times New Roman" w:hAnsi="Times New Roman" w:cs="Times New Roman"/>
          <w:b/>
          <w:bCs/>
          <w:sz w:val="28"/>
          <w:szCs w:val="28"/>
        </w:rPr>
        <w:t>Create Profile</w:t>
      </w:r>
      <w:r w:rsidRPr="00D303B6">
        <w:rPr>
          <w:rFonts w:ascii="Times New Roman" w:hAnsi="Times New Roman" w:cs="Times New Roman"/>
          <w:sz w:val="28"/>
          <w:szCs w:val="28"/>
        </w:rPr>
        <w:t xml:space="preserve"> button, then</w:t>
      </w:r>
    </w:p>
    <w:p w14:paraId="239ECF0C" w14:textId="43CFC737" w:rsidR="008F0C24" w:rsidRPr="00D303B6" w:rsidRDefault="00D262C4">
      <w:pPr>
        <w:pStyle w:val="BodyA"/>
        <w:rPr>
          <w:rFonts w:ascii="Times New Roman" w:hAnsi="Times New Roman" w:cs="Times New Roman"/>
          <w:sz w:val="28"/>
          <w:szCs w:val="28"/>
        </w:rPr>
      </w:pPr>
      <w:r w:rsidRPr="00D303B6">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D303B6" w:rsidRDefault="005A1355">
      <w:pPr>
        <w:pStyle w:val="BodyA"/>
        <w:rPr>
          <w:rFonts w:ascii="Times New Roman" w:hAnsi="Times New Roman" w:cs="Times New Roman"/>
          <w:sz w:val="28"/>
          <w:szCs w:val="28"/>
        </w:rPr>
      </w:pPr>
    </w:p>
    <w:p w14:paraId="4D1D6377" w14:textId="77777777" w:rsidR="00DA3328" w:rsidRPr="00D303B6" w:rsidRDefault="00527FBC" w:rsidP="00DA3328">
      <w:pPr>
        <w:pStyle w:val="Heading1"/>
        <w:spacing w:before="0"/>
        <w:rPr>
          <w:rFonts w:ascii="Times New Roman" w:hAnsi="Times New Roman" w:cs="Times New Roman"/>
          <w:color w:val="000000"/>
          <w:sz w:val="28"/>
          <w:szCs w:val="28"/>
        </w:rPr>
      </w:pPr>
      <w:r w:rsidRPr="00D303B6">
        <w:rPr>
          <w:rFonts w:ascii="Times New Roman" w:hAnsi="Times New Roman" w:cs="Times New Roman"/>
          <w:sz w:val="28"/>
          <w:szCs w:val="28"/>
        </w:rPr>
        <w:br w:type="page"/>
      </w:r>
      <w:r w:rsidR="00DA3328" w:rsidRPr="00D303B6">
        <w:rPr>
          <w:rFonts w:ascii="Times New Roman" w:hAnsi="Times New Roman" w:cs="Times New Roman"/>
          <w:b/>
          <w:bCs/>
          <w:color w:val="000000"/>
          <w:sz w:val="28"/>
          <w:szCs w:val="28"/>
        </w:rPr>
        <w:lastRenderedPageBreak/>
        <w:t>Matthew 28:1-10</w:t>
      </w:r>
    </w:p>
    <w:p w14:paraId="7B7DB92C" w14:textId="77777777" w:rsidR="00DA3328" w:rsidRPr="00D303B6" w:rsidRDefault="00DA3328" w:rsidP="00DA3328">
      <w:pPr>
        <w:pStyle w:val="Heading1"/>
        <w:spacing w:before="0"/>
        <w:rPr>
          <w:rFonts w:ascii="Times New Roman" w:hAnsi="Times New Roman" w:cs="Times New Roman"/>
          <w:b/>
          <w:bCs/>
          <w:color w:val="000000"/>
          <w:sz w:val="28"/>
          <w:szCs w:val="28"/>
        </w:rPr>
      </w:pPr>
      <w:r w:rsidRPr="00D303B6">
        <w:rPr>
          <w:rFonts w:ascii="Times New Roman" w:hAnsi="Times New Roman" w:cs="Times New Roman"/>
          <w:b/>
          <w:bCs/>
          <w:color w:val="000000"/>
          <w:sz w:val="28"/>
          <w:szCs w:val="28"/>
        </w:rPr>
        <w:t>The Message</w:t>
      </w:r>
    </w:p>
    <w:p w14:paraId="2135D13C" w14:textId="77777777" w:rsidR="00DA3328" w:rsidRPr="00D303B6" w:rsidRDefault="00DA3328" w:rsidP="00DA3328">
      <w:pPr>
        <w:pStyle w:val="Heading3"/>
        <w:spacing w:before="300" w:beforeAutospacing="0" w:after="150" w:afterAutospacing="0" w:line="408" w:lineRule="atLeast"/>
        <w:rPr>
          <w:color w:val="000000"/>
          <w:sz w:val="28"/>
          <w:szCs w:val="28"/>
        </w:rPr>
      </w:pPr>
      <w:r w:rsidRPr="00D303B6">
        <w:rPr>
          <w:rStyle w:val="text"/>
          <w:color w:val="000000"/>
          <w:sz w:val="28"/>
          <w:szCs w:val="28"/>
        </w:rPr>
        <w:t>Risen from the Dead</w:t>
      </w:r>
    </w:p>
    <w:p w14:paraId="28A8B534" w14:textId="77777777" w:rsidR="00DA3328" w:rsidRPr="00D303B6" w:rsidRDefault="00DA3328" w:rsidP="00DA3328">
      <w:pPr>
        <w:pStyle w:val="first-line-none"/>
        <w:spacing w:line="408" w:lineRule="atLeast"/>
        <w:rPr>
          <w:color w:val="000000"/>
          <w:sz w:val="28"/>
          <w:szCs w:val="28"/>
        </w:rPr>
      </w:pPr>
      <w:r w:rsidRPr="00D303B6">
        <w:rPr>
          <w:rStyle w:val="chapternum"/>
          <w:b/>
          <w:bCs/>
          <w:color w:val="000000"/>
          <w:sz w:val="28"/>
          <w:szCs w:val="28"/>
        </w:rPr>
        <w:t>28 </w:t>
      </w:r>
      <w:r w:rsidRPr="00D303B6">
        <w:rPr>
          <w:rStyle w:val="text"/>
          <w:b/>
          <w:bCs/>
          <w:color w:val="000000"/>
          <w:sz w:val="28"/>
          <w:szCs w:val="28"/>
          <w:vertAlign w:val="superscript"/>
        </w:rPr>
        <w:t>1-4 </w:t>
      </w:r>
      <w:r w:rsidRPr="00D303B6">
        <w:rPr>
          <w:rStyle w:val="text"/>
          <w:color w:val="000000"/>
          <w:sz w:val="28"/>
          <w:szCs w:val="28"/>
        </w:rPr>
        <w:t>After the Sabbath, as the first light of the new week dawned, Mary Magdalene and the other Mary came to keep vigil at the tomb. Suddenly the earth reeled and rocked under their feet as God’s angel came down from heaven, came right up to where they were standing. He rolled back the stone and then sat on it. Shafts of lightning blazed from him. His garments shimmered snow-white. The guards at the tomb were scared to death. They were so frightened, they couldn’t move.</w:t>
      </w:r>
    </w:p>
    <w:p w14:paraId="6B3C4D87" w14:textId="77777777" w:rsidR="00DA3328" w:rsidRPr="00D303B6" w:rsidRDefault="00DA3328" w:rsidP="00DA3328">
      <w:pPr>
        <w:pStyle w:val="NormalWeb"/>
        <w:spacing w:line="408" w:lineRule="atLeast"/>
        <w:rPr>
          <w:color w:val="000000"/>
          <w:sz w:val="28"/>
          <w:szCs w:val="28"/>
        </w:rPr>
      </w:pPr>
      <w:r w:rsidRPr="00D303B6">
        <w:rPr>
          <w:rStyle w:val="text"/>
          <w:b/>
          <w:bCs/>
          <w:color w:val="000000"/>
          <w:sz w:val="28"/>
          <w:szCs w:val="28"/>
          <w:vertAlign w:val="superscript"/>
        </w:rPr>
        <w:t>5-6 </w:t>
      </w:r>
      <w:r w:rsidRPr="00D303B6">
        <w:rPr>
          <w:rStyle w:val="text"/>
          <w:color w:val="000000"/>
          <w:sz w:val="28"/>
          <w:szCs w:val="28"/>
        </w:rPr>
        <w:t>The angel spoke to the women: “There is nothing to fear here. I know you’re looking for Jesus, the One they nailed to the cross. He is not here. He was raised, just as he said. Come and look at the place where he was placed.</w:t>
      </w:r>
    </w:p>
    <w:p w14:paraId="03771262" w14:textId="77777777" w:rsidR="00DA3328" w:rsidRPr="00D303B6" w:rsidRDefault="00DA3328" w:rsidP="00DA3328">
      <w:pPr>
        <w:pStyle w:val="NormalWeb"/>
        <w:spacing w:line="408" w:lineRule="atLeast"/>
        <w:rPr>
          <w:color w:val="000000"/>
          <w:sz w:val="28"/>
          <w:szCs w:val="28"/>
        </w:rPr>
      </w:pPr>
      <w:r w:rsidRPr="00D303B6">
        <w:rPr>
          <w:rStyle w:val="text"/>
          <w:b/>
          <w:bCs/>
          <w:color w:val="000000"/>
          <w:sz w:val="28"/>
          <w:szCs w:val="28"/>
          <w:vertAlign w:val="superscript"/>
        </w:rPr>
        <w:t>7 </w:t>
      </w:r>
      <w:r w:rsidRPr="00D303B6">
        <w:rPr>
          <w:rStyle w:val="text"/>
          <w:color w:val="000000"/>
          <w:sz w:val="28"/>
          <w:szCs w:val="28"/>
        </w:rPr>
        <w:t>“Now, get on your way quickly and tell his disciples, ‘He is risen from the dead. He is going on ahead of you to Galilee. You will see him there.’ That’s the message.”</w:t>
      </w:r>
    </w:p>
    <w:p w14:paraId="0A08E118" w14:textId="77777777" w:rsidR="00DA3328" w:rsidRPr="00D303B6" w:rsidRDefault="00DA3328" w:rsidP="00DA3328">
      <w:pPr>
        <w:pStyle w:val="NormalWeb"/>
        <w:spacing w:line="408" w:lineRule="atLeast"/>
        <w:rPr>
          <w:color w:val="000000"/>
          <w:sz w:val="28"/>
          <w:szCs w:val="28"/>
        </w:rPr>
      </w:pPr>
      <w:r w:rsidRPr="00D303B6">
        <w:rPr>
          <w:rStyle w:val="text"/>
          <w:b/>
          <w:bCs/>
          <w:color w:val="000000"/>
          <w:sz w:val="28"/>
          <w:szCs w:val="28"/>
          <w:vertAlign w:val="superscript"/>
        </w:rPr>
        <w:t>8-10 </w:t>
      </w:r>
      <w:r w:rsidRPr="00D303B6">
        <w:rPr>
          <w:rStyle w:val="text"/>
          <w:color w:val="000000"/>
          <w:sz w:val="28"/>
          <w:szCs w:val="28"/>
        </w:rPr>
        <w:t>The women, deep in wonder and full of joy, lost no time in leaving the tomb. They ran to tell the disciples. Then Jesus met them, stopping them in their tracks. “Good morning!” he said. They fell to their knees, embraced his feet, and worshiped him. Jesus said, “You’re holding on to me for dear life! Don’t be frightened like that. Go tell my brothers that they are to go to Galilee, and that I’ll meet them there.”</w:t>
      </w:r>
    </w:p>
    <w:p w14:paraId="1D7CB013" w14:textId="19745FC6" w:rsidR="00D303B6" w:rsidRPr="00D303B6" w:rsidRDefault="00D303B6">
      <w:pPr>
        <w:rPr>
          <w:sz w:val="28"/>
          <w:szCs w:val="28"/>
        </w:rPr>
      </w:pPr>
      <w:r w:rsidRPr="00D303B6">
        <w:rPr>
          <w:sz w:val="28"/>
          <w:szCs w:val="28"/>
        </w:rPr>
        <w:br w:type="page"/>
      </w:r>
    </w:p>
    <w:p w14:paraId="208AE2DB" w14:textId="4E42E6DC" w:rsidR="00527FBC" w:rsidRPr="00D303B6" w:rsidRDefault="00D303B6">
      <w:pPr>
        <w:rPr>
          <w:sz w:val="28"/>
          <w:szCs w:val="28"/>
        </w:rPr>
      </w:pPr>
      <w:r w:rsidRPr="00D303B6">
        <w:rPr>
          <w:noProof/>
          <w:sz w:val="28"/>
          <w:szCs w:val="28"/>
        </w:rPr>
        <w:lastRenderedPageBreak/>
        <w:drawing>
          <wp:inline distT="0" distB="0" distL="0" distR="0" wp14:anchorId="062F45B4" wp14:editId="057506DD">
            <wp:extent cx="6231890" cy="4381500"/>
            <wp:effectExtent l="0" t="0" r="0" b="0"/>
            <wp:docPr id="1" name="Picture 1" descr="Easter Coloring Book for Kids - Chicken and Eggs Stock Vector -  Illustration of chick, background: 14442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oloring Book for Kids - Chicken and Eggs Stock Vector -  Illustration of chick, background: 144423356"/>
                    <pic:cNvPicPr>
                      <a:picLocks noChangeAspect="1" noChangeArrowheads="1"/>
                    </pic:cNvPicPr>
                  </pic:nvPicPr>
                  <pic:blipFill rotWithShape="1">
                    <a:blip r:embed="rId7">
                      <a:extLst>
                        <a:ext uri="{28A0092B-C50C-407E-A947-70E740481C1C}">
                          <a14:useLocalDpi xmlns:a14="http://schemas.microsoft.com/office/drawing/2010/main" val="0"/>
                        </a:ext>
                      </a:extLst>
                    </a:blip>
                    <a:srcRect b="7811"/>
                    <a:stretch/>
                  </pic:blipFill>
                  <pic:spPr bwMode="auto">
                    <a:xfrm>
                      <a:off x="0" y="0"/>
                      <a:ext cx="6258068" cy="4399905"/>
                    </a:xfrm>
                    <a:prstGeom prst="rect">
                      <a:avLst/>
                    </a:prstGeom>
                    <a:noFill/>
                    <a:ln>
                      <a:noFill/>
                    </a:ln>
                    <a:extLst>
                      <a:ext uri="{53640926-AAD7-44D8-BBD7-CCE9431645EC}">
                        <a14:shadowObscured xmlns:a14="http://schemas.microsoft.com/office/drawing/2010/main"/>
                      </a:ext>
                    </a:extLst>
                  </pic:spPr>
                </pic:pic>
              </a:graphicData>
            </a:graphic>
          </wp:inline>
        </w:drawing>
      </w:r>
      <w:r w:rsidR="00C85691" w:rsidRPr="009E0F9B">
        <w:rPr>
          <w:noProof/>
        </w:rPr>
        <w:drawing>
          <wp:inline distT="0" distB="0" distL="0" distR="0" wp14:anchorId="779F726A" wp14:editId="3AF54D4F">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527FBC" w:rsidRPr="00D303B6"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E37E" w14:textId="77777777" w:rsidR="0088295E" w:rsidRDefault="0088295E">
      <w:r>
        <w:separator/>
      </w:r>
    </w:p>
  </w:endnote>
  <w:endnote w:type="continuationSeparator" w:id="0">
    <w:p w14:paraId="33334CCC" w14:textId="77777777" w:rsidR="0088295E" w:rsidRDefault="0088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E753" w14:textId="77777777" w:rsidR="0088295E" w:rsidRDefault="0088295E">
      <w:r>
        <w:separator/>
      </w:r>
    </w:p>
  </w:footnote>
  <w:footnote w:type="continuationSeparator" w:id="0">
    <w:p w14:paraId="5499253E" w14:textId="77777777" w:rsidR="0088295E" w:rsidRDefault="00882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40E54"/>
    <w:rsid w:val="00074ED3"/>
    <w:rsid w:val="000A0935"/>
    <w:rsid w:val="000A5E24"/>
    <w:rsid w:val="00181534"/>
    <w:rsid w:val="001A600B"/>
    <w:rsid w:val="001F2F00"/>
    <w:rsid w:val="00227686"/>
    <w:rsid w:val="00246D95"/>
    <w:rsid w:val="002D27AB"/>
    <w:rsid w:val="002F351D"/>
    <w:rsid w:val="00302B59"/>
    <w:rsid w:val="00342E78"/>
    <w:rsid w:val="004466B5"/>
    <w:rsid w:val="0045201E"/>
    <w:rsid w:val="004662F5"/>
    <w:rsid w:val="00527FBC"/>
    <w:rsid w:val="005A1355"/>
    <w:rsid w:val="00601783"/>
    <w:rsid w:val="00625D32"/>
    <w:rsid w:val="00642FD5"/>
    <w:rsid w:val="006563C0"/>
    <w:rsid w:val="006D10DB"/>
    <w:rsid w:val="006E0876"/>
    <w:rsid w:val="006F432C"/>
    <w:rsid w:val="00706B05"/>
    <w:rsid w:val="00736C92"/>
    <w:rsid w:val="00754A94"/>
    <w:rsid w:val="0077677C"/>
    <w:rsid w:val="0088295E"/>
    <w:rsid w:val="008E53ED"/>
    <w:rsid w:val="008F0C24"/>
    <w:rsid w:val="00925073"/>
    <w:rsid w:val="009A0FAB"/>
    <w:rsid w:val="009B4159"/>
    <w:rsid w:val="00A32EF9"/>
    <w:rsid w:val="00A75E3A"/>
    <w:rsid w:val="00B418F1"/>
    <w:rsid w:val="00B654E0"/>
    <w:rsid w:val="00B82A8E"/>
    <w:rsid w:val="00B9658C"/>
    <w:rsid w:val="00C81886"/>
    <w:rsid w:val="00C85691"/>
    <w:rsid w:val="00CE4C8F"/>
    <w:rsid w:val="00D109B8"/>
    <w:rsid w:val="00D262C4"/>
    <w:rsid w:val="00D303B6"/>
    <w:rsid w:val="00D63142"/>
    <w:rsid w:val="00D70DF4"/>
    <w:rsid w:val="00DA3328"/>
    <w:rsid w:val="00EB23FB"/>
    <w:rsid w:val="00F34FCC"/>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A33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link w:val="Heading4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 w:type="character" w:customStyle="1" w:styleId="Heading3Char">
    <w:name w:val="Heading 3 Char"/>
    <w:basedOn w:val="DefaultParagraphFont"/>
    <w:link w:val="Heading3"/>
    <w:uiPriority w:val="9"/>
    <w:rsid w:val="006F432C"/>
    <w:rPr>
      <w:rFonts w:eastAsia="Times New Roman"/>
      <w:b/>
      <w:bCs/>
      <w:sz w:val="27"/>
      <w:szCs w:val="27"/>
      <w:bdr w:val="none" w:sz="0" w:space="0" w:color="auto"/>
    </w:rPr>
  </w:style>
  <w:style w:type="character" w:customStyle="1" w:styleId="Heading4Char">
    <w:name w:val="Heading 4 Char"/>
    <w:basedOn w:val="DefaultParagraphFont"/>
    <w:link w:val="Heading4"/>
    <w:uiPriority w:val="9"/>
    <w:rsid w:val="006F432C"/>
    <w:rPr>
      <w:rFonts w:eastAsia="Times New Roman"/>
      <w:b/>
      <w:bCs/>
      <w:sz w:val="24"/>
      <w:szCs w:val="24"/>
      <w:bdr w:val="none" w:sz="0" w:space="0" w:color="auto"/>
    </w:rPr>
  </w:style>
  <w:style w:type="paragraph" w:customStyle="1" w:styleId="line">
    <w:name w:val="line"/>
    <w:basedOn w:val="Normal"/>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itation">
    <w:name w:val="citation"/>
    <w:basedOn w:val="DefaultParagraphFont"/>
    <w:rsid w:val="006F432C"/>
  </w:style>
  <w:style w:type="character" w:customStyle="1" w:styleId="Heading1Char">
    <w:name w:val="Heading 1 Char"/>
    <w:basedOn w:val="DefaultParagraphFont"/>
    <w:link w:val="Heading1"/>
    <w:uiPriority w:val="9"/>
    <w:rsid w:val="00DA3328"/>
    <w:rPr>
      <w:rFonts w:asciiTheme="majorHAnsi" w:eastAsiaTheme="majorEastAsia" w:hAnsiTheme="majorHAnsi" w:cstheme="majorBidi"/>
      <w:color w:val="365F91" w:themeColor="accent1" w:themeShade="BF"/>
      <w:sz w:val="32"/>
      <w:szCs w:val="32"/>
    </w:rPr>
  </w:style>
  <w:style w:type="paragraph" w:customStyle="1" w:styleId="first-line-none">
    <w:name w:val="first-line-none"/>
    <w:basedOn w:val="Normal"/>
    <w:rsid w:val="00DA33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DA3328"/>
  </w:style>
  <w:style w:type="paragraph" w:styleId="NormalWeb">
    <w:name w:val="Normal (Web)"/>
    <w:basedOn w:val="Normal"/>
    <w:uiPriority w:val="99"/>
    <w:semiHidden/>
    <w:unhideWhenUsed/>
    <w:rsid w:val="00DA33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70367">
      <w:bodyDiv w:val="1"/>
      <w:marLeft w:val="0"/>
      <w:marRight w:val="0"/>
      <w:marTop w:val="0"/>
      <w:marBottom w:val="0"/>
      <w:divBdr>
        <w:top w:val="none" w:sz="0" w:space="0" w:color="auto"/>
        <w:left w:val="none" w:sz="0" w:space="0" w:color="auto"/>
        <w:bottom w:val="none" w:sz="0" w:space="0" w:color="auto"/>
        <w:right w:val="none" w:sz="0" w:space="0" w:color="auto"/>
      </w:divBdr>
      <w:divsChild>
        <w:div w:id="1223909347">
          <w:marLeft w:val="0"/>
          <w:marRight w:val="240"/>
          <w:marTop w:val="0"/>
          <w:marBottom w:val="0"/>
          <w:divBdr>
            <w:top w:val="none" w:sz="0" w:space="0" w:color="auto"/>
            <w:left w:val="none" w:sz="0" w:space="0" w:color="auto"/>
            <w:bottom w:val="none" w:sz="0" w:space="0" w:color="auto"/>
            <w:right w:val="none" w:sz="0" w:space="0" w:color="auto"/>
          </w:divBdr>
          <w:divsChild>
            <w:div w:id="1345401384">
              <w:marLeft w:val="0"/>
              <w:marRight w:val="0"/>
              <w:marTop w:val="0"/>
              <w:marBottom w:val="0"/>
              <w:divBdr>
                <w:top w:val="none" w:sz="0" w:space="0" w:color="auto"/>
                <w:left w:val="none" w:sz="0" w:space="0" w:color="auto"/>
                <w:bottom w:val="none" w:sz="0" w:space="0" w:color="auto"/>
                <w:right w:val="none" w:sz="0" w:space="0" w:color="auto"/>
              </w:divBdr>
              <w:divsChild>
                <w:div w:id="17274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9747">
          <w:marLeft w:val="0"/>
          <w:marRight w:val="240"/>
          <w:marTop w:val="0"/>
          <w:marBottom w:val="0"/>
          <w:divBdr>
            <w:top w:val="none" w:sz="0" w:space="0" w:color="auto"/>
            <w:left w:val="none" w:sz="0" w:space="0" w:color="auto"/>
            <w:bottom w:val="none" w:sz="0" w:space="0" w:color="auto"/>
            <w:right w:val="none" w:sz="0" w:space="0" w:color="auto"/>
          </w:divBdr>
          <w:divsChild>
            <w:div w:id="848327812">
              <w:marLeft w:val="0"/>
              <w:marRight w:val="0"/>
              <w:marTop w:val="0"/>
              <w:marBottom w:val="0"/>
              <w:divBdr>
                <w:top w:val="none" w:sz="0" w:space="0" w:color="auto"/>
                <w:left w:val="none" w:sz="0" w:space="0" w:color="auto"/>
                <w:bottom w:val="none" w:sz="0" w:space="0" w:color="auto"/>
                <w:right w:val="none" w:sz="0" w:space="0" w:color="auto"/>
              </w:divBdr>
              <w:divsChild>
                <w:div w:id="704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5228">
          <w:marLeft w:val="0"/>
          <w:marRight w:val="0"/>
          <w:marTop w:val="750"/>
          <w:marBottom w:val="0"/>
          <w:divBdr>
            <w:top w:val="none" w:sz="0" w:space="0" w:color="auto"/>
            <w:left w:val="none" w:sz="0" w:space="0" w:color="auto"/>
            <w:bottom w:val="none" w:sz="0" w:space="0" w:color="auto"/>
            <w:right w:val="none" w:sz="0" w:space="0" w:color="auto"/>
          </w:divBdr>
          <w:divsChild>
            <w:div w:id="1558588333">
              <w:marLeft w:val="0"/>
              <w:marRight w:val="0"/>
              <w:marTop w:val="0"/>
              <w:marBottom w:val="0"/>
              <w:divBdr>
                <w:top w:val="none" w:sz="0" w:space="0" w:color="auto"/>
                <w:left w:val="none" w:sz="0" w:space="0" w:color="auto"/>
                <w:bottom w:val="none" w:sz="0" w:space="0" w:color="auto"/>
                <w:right w:val="none" w:sz="0" w:space="0" w:color="auto"/>
              </w:divBdr>
              <w:divsChild>
                <w:div w:id="20109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2603">
      <w:bodyDiv w:val="1"/>
      <w:marLeft w:val="0"/>
      <w:marRight w:val="0"/>
      <w:marTop w:val="0"/>
      <w:marBottom w:val="0"/>
      <w:divBdr>
        <w:top w:val="none" w:sz="0" w:space="0" w:color="auto"/>
        <w:left w:val="none" w:sz="0" w:space="0" w:color="auto"/>
        <w:bottom w:val="none" w:sz="0" w:space="0" w:color="auto"/>
        <w:right w:val="none" w:sz="0" w:space="0" w:color="auto"/>
      </w:divBdr>
      <w:divsChild>
        <w:div w:id="1208683321">
          <w:marLeft w:val="240"/>
          <w:marRight w:val="0"/>
          <w:marTop w:val="240"/>
          <w:marBottom w:val="240"/>
          <w:divBdr>
            <w:top w:val="none" w:sz="0" w:space="0" w:color="auto"/>
            <w:left w:val="none" w:sz="0" w:space="0" w:color="auto"/>
            <w:bottom w:val="none" w:sz="0" w:space="0" w:color="auto"/>
            <w:right w:val="none" w:sz="0" w:space="0" w:color="auto"/>
          </w:divBdr>
        </w:div>
        <w:div w:id="333413377">
          <w:marLeft w:val="240"/>
          <w:marRight w:val="0"/>
          <w:marTop w:val="240"/>
          <w:marBottom w:val="240"/>
          <w:divBdr>
            <w:top w:val="none" w:sz="0" w:space="0" w:color="auto"/>
            <w:left w:val="none" w:sz="0" w:space="0" w:color="auto"/>
            <w:bottom w:val="none" w:sz="0" w:space="0" w:color="auto"/>
            <w:right w:val="none" w:sz="0" w:space="0" w:color="auto"/>
          </w:divBdr>
        </w:div>
        <w:div w:id="1809282983">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cp:lastModifiedBy>
  <cp:revision>2</cp:revision>
  <dcterms:created xsi:type="dcterms:W3CDTF">2023-04-05T08:11:00Z</dcterms:created>
  <dcterms:modified xsi:type="dcterms:W3CDTF">2023-04-05T08:11:00Z</dcterms:modified>
</cp:coreProperties>
</file>