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Pr="00637133" w:rsidRDefault="00D262C4">
      <w:pPr>
        <w:pStyle w:val="BodyA"/>
        <w:jc w:val="center"/>
        <w:rPr>
          <w:rFonts w:asciiTheme="minorHAnsi" w:eastAsia="Times New Roman" w:hAnsiTheme="minorHAnsi" w:cstheme="minorHAnsi"/>
          <w:b/>
          <w:bCs/>
        </w:rPr>
      </w:pPr>
      <w:r w:rsidRPr="00637133">
        <w:rPr>
          <w:rFonts w:asciiTheme="minorHAnsi" w:hAnsiTheme="minorHAnsi" w:cstheme="minorHAnsi"/>
          <w:b/>
          <w:bCs/>
        </w:rPr>
        <w:t>Community Congregational Church of Clinton Heights, UCC</w:t>
      </w:r>
    </w:p>
    <w:p w14:paraId="47B1B311" w14:textId="5B49D738" w:rsidR="008F0C24" w:rsidRPr="00637133" w:rsidRDefault="00134C41">
      <w:pPr>
        <w:pStyle w:val="BodyA"/>
        <w:jc w:val="center"/>
        <w:rPr>
          <w:rFonts w:asciiTheme="minorHAnsi" w:eastAsia="Times New Roman" w:hAnsiTheme="minorHAnsi" w:cstheme="minorHAnsi"/>
          <w:b/>
          <w:bCs/>
        </w:rPr>
      </w:pPr>
      <w:r w:rsidRPr="00637133">
        <w:rPr>
          <w:rFonts w:asciiTheme="minorHAnsi" w:hAnsiTheme="minorHAnsi" w:cstheme="minorHAnsi"/>
          <w:b/>
          <w:bCs/>
        </w:rPr>
        <w:t>September 18</w:t>
      </w:r>
      <w:r w:rsidR="004662F5" w:rsidRPr="00637133">
        <w:rPr>
          <w:rFonts w:asciiTheme="minorHAnsi" w:hAnsiTheme="minorHAnsi" w:cstheme="minorHAnsi"/>
          <w:b/>
          <w:bCs/>
        </w:rPr>
        <w:t>,</w:t>
      </w:r>
      <w:r w:rsidR="00D262C4" w:rsidRPr="00637133">
        <w:rPr>
          <w:rFonts w:asciiTheme="minorHAnsi" w:hAnsiTheme="minorHAnsi" w:cstheme="minorHAnsi"/>
          <w:b/>
          <w:bCs/>
        </w:rPr>
        <w:t xml:space="preserve"> 2022</w:t>
      </w:r>
    </w:p>
    <w:p w14:paraId="427E783A" w14:textId="62FB4A84" w:rsidR="008F0C24" w:rsidRPr="00637133" w:rsidRDefault="00D262C4" w:rsidP="00642FD5">
      <w:pPr>
        <w:pStyle w:val="BodyA"/>
        <w:jc w:val="center"/>
        <w:rPr>
          <w:rFonts w:asciiTheme="minorHAnsi" w:hAnsiTheme="minorHAnsi" w:cstheme="minorHAnsi"/>
          <w:b/>
          <w:bCs/>
        </w:rPr>
      </w:pPr>
      <w:r w:rsidRPr="00637133">
        <w:rPr>
          <w:rFonts w:asciiTheme="minorHAnsi" w:hAnsiTheme="minorHAnsi" w:cstheme="minorHAnsi"/>
          <w:b/>
          <w:bCs/>
        </w:rPr>
        <w:t xml:space="preserve">Rev. </w:t>
      </w:r>
      <w:r w:rsidR="002F351D" w:rsidRPr="00637133">
        <w:rPr>
          <w:rFonts w:asciiTheme="minorHAnsi" w:hAnsiTheme="minorHAnsi" w:cstheme="minorHAnsi"/>
          <w:b/>
          <w:bCs/>
        </w:rPr>
        <w:t>Kathy Johnson</w:t>
      </w:r>
    </w:p>
    <w:p w14:paraId="1A2ED973" w14:textId="77777777" w:rsidR="00642FD5" w:rsidRPr="00637133" w:rsidRDefault="00642FD5" w:rsidP="00642FD5">
      <w:pPr>
        <w:pStyle w:val="BodyA"/>
        <w:jc w:val="center"/>
        <w:rPr>
          <w:rFonts w:asciiTheme="minorHAnsi" w:eastAsia="Times New Roman" w:hAnsiTheme="minorHAnsi" w:cstheme="minorHAnsi"/>
          <w:b/>
          <w:bCs/>
        </w:rPr>
      </w:pPr>
    </w:p>
    <w:p w14:paraId="08D726F6" w14:textId="77777777" w:rsidR="008F0C24" w:rsidRPr="00637133" w:rsidRDefault="00D262C4" w:rsidP="00074ED3">
      <w:pPr>
        <w:pStyle w:val="BodyA"/>
        <w:jc w:val="center"/>
        <w:rPr>
          <w:rFonts w:asciiTheme="minorHAnsi" w:eastAsia="Times New Roman" w:hAnsiTheme="minorHAnsi" w:cstheme="minorHAnsi"/>
          <w:b/>
          <w:bCs/>
          <w:color w:val="222222"/>
        </w:rPr>
      </w:pPr>
      <w:r w:rsidRPr="00637133">
        <w:rPr>
          <w:rFonts w:asciiTheme="minorHAnsi" w:hAnsiTheme="minorHAnsi" w:cstheme="minorHAnsi"/>
          <w:b/>
          <w:bCs/>
        </w:rPr>
        <w:t>Welcome</w:t>
      </w:r>
    </w:p>
    <w:p w14:paraId="40FE4F55" w14:textId="77777777" w:rsidR="008F0C24" w:rsidRPr="00637133" w:rsidRDefault="00D262C4">
      <w:pPr>
        <w:pStyle w:val="Default"/>
        <w:rPr>
          <w:rFonts w:asciiTheme="minorHAnsi" w:eastAsia="Times New Roman" w:hAnsiTheme="minorHAnsi" w:cstheme="minorHAnsi"/>
          <w:b/>
          <w:bCs/>
          <w:color w:val="222222"/>
          <w:sz w:val="24"/>
          <w:szCs w:val="24"/>
        </w:rPr>
      </w:pPr>
      <w:r w:rsidRPr="00637133">
        <w:rPr>
          <w:rFonts w:asciiTheme="minorHAnsi" w:hAnsiTheme="minorHAnsi" w:cstheme="minorHAnsi"/>
          <w:b/>
          <w:bCs/>
          <w:color w:val="222222"/>
          <w:sz w:val="24"/>
          <w:szCs w:val="24"/>
        </w:rPr>
        <w:t>Call to Worship:</w:t>
      </w:r>
    </w:p>
    <w:p w14:paraId="2EA5C120" w14:textId="7630819E" w:rsidR="00134C41" w:rsidRPr="00637133" w:rsidRDefault="00134C41" w:rsidP="00134C41">
      <w:pPr>
        <w:pStyle w:val="line"/>
        <w:shd w:val="clear" w:color="auto" w:fill="FFFFFF"/>
        <w:spacing w:before="0" w:beforeAutospacing="0" w:after="0" w:afterAutospacing="0"/>
        <w:rPr>
          <w:rFonts w:asciiTheme="minorHAnsi" w:hAnsiTheme="minorHAnsi" w:cstheme="minorHAnsi"/>
          <w:b/>
          <w:bCs/>
          <w:color w:val="000000"/>
        </w:rPr>
      </w:pPr>
      <w:r w:rsidRPr="00637133">
        <w:rPr>
          <w:rStyle w:val="text"/>
          <w:rFonts w:asciiTheme="minorHAnsi" w:hAnsiTheme="minorHAnsi" w:cstheme="minorHAnsi"/>
          <w:color w:val="000000"/>
        </w:rPr>
        <w:t>One: Hallelujah! You who serve </w:t>
      </w:r>
      <w:r w:rsidRPr="00637133">
        <w:rPr>
          <w:rStyle w:val="small-caps"/>
          <w:rFonts w:asciiTheme="minorHAnsi" w:hAnsiTheme="minorHAnsi" w:cstheme="minorHAnsi"/>
          <w:smallCaps/>
          <w:color w:val="000000"/>
        </w:rPr>
        <w:t>God</w:t>
      </w:r>
      <w:r w:rsidRPr="00637133">
        <w:rPr>
          <w:rStyle w:val="text"/>
          <w:rFonts w:asciiTheme="minorHAnsi" w:hAnsiTheme="minorHAnsi" w:cstheme="minorHAnsi"/>
          <w:color w:val="000000"/>
        </w:rPr>
        <w:t>, praise </w:t>
      </w:r>
      <w:r w:rsidRPr="00637133">
        <w:rPr>
          <w:rStyle w:val="small-caps"/>
          <w:rFonts w:asciiTheme="minorHAnsi" w:hAnsiTheme="minorHAnsi" w:cstheme="minorHAnsi"/>
          <w:smallCaps/>
          <w:color w:val="000000"/>
        </w:rPr>
        <w:t>God</w:t>
      </w:r>
      <w:r w:rsidRPr="00637133">
        <w:rPr>
          <w:rStyle w:val="text"/>
          <w:rFonts w:asciiTheme="minorHAnsi" w:hAnsiTheme="minorHAnsi" w:cstheme="minorHAnsi"/>
          <w:color w:val="000000"/>
        </w:rPr>
        <w:t>!</w:t>
      </w:r>
      <w:r w:rsidRPr="00637133">
        <w:rPr>
          <w:rFonts w:asciiTheme="minorHAnsi" w:hAnsiTheme="minorHAnsi" w:cstheme="minorHAnsi"/>
          <w:color w:val="000000"/>
        </w:rPr>
        <w:br/>
      </w:r>
      <w:r w:rsidRPr="00637133">
        <w:rPr>
          <w:rStyle w:val="indent-1-breaks"/>
          <w:rFonts w:asciiTheme="minorHAnsi" w:hAnsiTheme="minorHAnsi" w:cstheme="minorHAnsi"/>
          <w:b/>
          <w:bCs/>
          <w:color w:val="000000"/>
        </w:rPr>
        <w:t>All: J</w:t>
      </w:r>
      <w:r w:rsidRPr="00637133">
        <w:rPr>
          <w:rStyle w:val="text"/>
          <w:rFonts w:asciiTheme="minorHAnsi" w:hAnsiTheme="minorHAnsi" w:cstheme="minorHAnsi"/>
          <w:b/>
          <w:bCs/>
          <w:color w:val="000000"/>
        </w:rPr>
        <w:t>ust to speak his name is praise!</w:t>
      </w:r>
      <w:r w:rsidRPr="00637133">
        <w:rPr>
          <w:rFonts w:asciiTheme="minorHAnsi" w:hAnsiTheme="minorHAnsi" w:cstheme="minorHAnsi"/>
          <w:b/>
          <w:bCs/>
          <w:color w:val="000000"/>
        </w:rPr>
        <w:br/>
      </w:r>
      <w:r w:rsidRPr="00637133">
        <w:rPr>
          <w:rStyle w:val="text"/>
          <w:rFonts w:asciiTheme="minorHAnsi" w:hAnsiTheme="minorHAnsi" w:cstheme="minorHAnsi"/>
          <w:color w:val="000000"/>
        </w:rPr>
        <w:t>One: Just to remember </w:t>
      </w:r>
      <w:r w:rsidRPr="00637133">
        <w:rPr>
          <w:rStyle w:val="small-caps"/>
          <w:rFonts w:asciiTheme="minorHAnsi" w:hAnsiTheme="minorHAnsi" w:cstheme="minorHAnsi"/>
          <w:smallCaps/>
          <w:color w:val="000000"/>
        </w:rPr>
        <w:t>God</w:t>
      </w:r>
      <w:r w:rsidRPr="00637133">
        <w:rPr>
          <w:rStyle w:val="text"/>
          <w:rFonts w:asciiTheme="minorHAnsi" w:hAnsiTheme="minorHAnsi" w:cstheme="minorHAnsi"/>
          <w:color w:val="000000"/>
        </w:rPr>
        <w:t> is a blessing—</w:t>
      </w:r>
      <w:r w:rsidRPr="00637133">
        <w:rPr>
          <w:rFonts w:asciiTheme="minorHAnsi" w:hAnsiTheme="minorHAnsi" w:cstheme="minorHAnsi"/>
          <w:color w:val="000000"/>
        </w:rPr>
        <w:br/>
      </w:r>
      <w:r w:rsidRPr="00637133">
        <w:rPr>
          <w:rStyle w:val="indent-1-breaks"/>
          <w:rFonts w:asciiTheme="minorHAnsi" w:hAnsiTheme="minorHAnsi" w:cstheme="minorHAnsi"/>
          <w:b/>
          <w:bCs/>
          <w:color w:val="000000"/>
        </w:rPr>
        <w:t xml:space="preserve">All: </w:t>
      </w:r>
      <w:r w:rsidRPr="00637133">
        <w:rPr>
          <w:rStyle w:val="text"/>
          <w:rFonts w:asciiTheme="minorHAnsi" w:hAnsiTheme="minorHAnsi" w:cstheme="minorHAnsi"/>
          <w:b/>
          <w:bCs/>
          <w:color w:val="000000"/>
        </w:rPr>
        <w:t>now and tomorrow and always.</w:t>
      </w:r>
      <w:r w:rsidRPr="00637133">
        <w:rPr>
          <w:rFonts w:asciiTheme="minorHAnsi" w:hAnsiTheme="minorHAnsi" w:cstheme="minorHAnsi"/>
          <w:b/>
          <w:bCs/>
          <w:color w:val="000000"/>
        </w:rPr>
        <w:br/>
      </w:r>
      <w:r w:rsidRPr="00637133">
        <w:rPr>
          <w:rStyle w:val="text"/>
          <w:rFonts w:asciiTheme="minorHAnsi" w:hAnsiTheme="minorHAnsi" w:cstheme="minorHAnsi"/>
          <w:color w:val="000000"/>
        </w:rPr>
        <w:t>One: From east to west, from dawn to dusk,</w:t>
      </w:r>
      <w:r w:rsidRPr="00637133">
        <w:rPr>
          <w:rFonts w:asciiTheme="minorHAnsi" w:hAnsiTheme="minorHAnsi" w:cstheme="minorHAnsi"/>
          <w:color w:val="000000"/>
        </w:rPr>
        <w:br/>
      </w:r>
      <w:r w:rsidRPr="00637133">
        <w:rPr>
          <w:rStyle w:val="indent-1-breaks"/>
          <w:rFonts w:asciiTheme="minorHAnsi" w:hAnsiTheme="minorHAnsi" w:cstheme="minorHAnsi"/>
          <w:b/>
          <w:bCs/>
          <w:color w:val="000000"/>
        </w:rPr>
        <w:t xml:space="preserve">All: </w:t>
      </w:r>
      <w:r w:rsidRPr="00637133">
        <w:rPr>
          <w:rStyle w:val="text"/>
          <w:rFonts w:asciiTheme="minorHAnsi" w:hAnsiTheme="minorHAnsi" w:cstheme="minorHAnsi"/>
          <w:b/>
          <w:bCs/>
          <w:color w:val="000000"/>
        </w:rPr>
        <w:t>keep lifting all your praises to </w:t>
      </w:r>
      <w:r w:rsidRPr="00637133">
        <w:rPr>
          <w:rStyle w:val="small-caps"/>
          <w:rFonts w:asciiTheme="minorHAnsi" w:hAnsiTheme="minorHAnsi" w:cstheme="minorHAnsi"/>
          <w:b/>
          <w:bCs/>
          <w:smallCaps/>
          <w:color w:val="000000"/>
        </w:rPr>
        <w:t>God</w:t>
      </w:r>
      <w:r w:rsidRPr="00637133">
        <w:rPr>
          <w:rStyle w:val="text"/>
          <w:rFonts w:asciiTheme="minorHAnsi" w:hAnsiTheme="minorHAnsi" w:cstheme="minorHAnsi"/>
          <w:b/>
          <w:bCs/>
          <w:color w:val="000000"/>
        </w:rPr>
        <w:t>!</w:t>
      </w:r>
    </w:p>
    <w:p w14:paraId="27EEB43B" w14:textId="71ADD807" w:rsidR="00134C41" w:rsidRPr="00637133" w:rsidRDefault="00134C41" w:rsidP="00134C41">
      <w:pPr>
        <w:pStyle w:val="line"/>
        <w:shd w:val="clear" w:color="auto" w:fill="FFFFFF"/>
        <w:spacing w:before="0" w:beforeAutospacing="0" w:after="0" w:afterAutospacing="0"/>
        <w:rPr>
          <w:rFonts w:asciiTheme="minorHAnsi" w:hAnsiTheme="minorHAnsi" w:cstheme="minorHAnsi"/>
          <w:b/>
          <w:bCs/>
          <w:color w:val="000000"/>
        </w:rPr>
      </w:pPr>
      <w:r w:rsidRPr="00637133">
        <w:rPr>
          <w:rStyle w:val="text"/>
          <w:rFonts w:asciiTheme="minorHAnsi" w:hAnsiTheme="minorHAnsi" w:cstheme="minorHAnsi"/>
          <w:color w:val="000000"/>
        </w:rPr>
        <w:t xml:space="preserve">One: </w:t>
      </w:r>
      <w:r w:rsidRPr="00637133">
        <w:rPr>
          <w:rStyle w:val="small-caps"/>
          <w:rFonts w:asciiTheme="minorHAnsi" w:hAnsiTheme="minorHAnsi" w:cstheme="minorHAnsi"/>
          <w:smallCaps/>
          <w:color w:val="000000"/>
        </w:rPr>
        <w:t>God</w:t>
      </w:r>
      <w:r w:rsidRPr="00637133">
        <w:rPr>
          <w:rStyle w:val="text"/>
          <w:rFonts w:asciiTheme="minorHAnsi" w:hAnsiTheme="minorHAnsi" w:cstheme="minorHAnsi"/>
          <w:color w:val="000000"/>
        </w:rPr>
        <w:t> is higher than anything and anyone,</w:t>
      </w:r>
      <w:r w:rsidRPr="00637133">
        <w:rPr>
          <w:rFonts w:asciiTheme="minorHAnsi" w:hAnsiTheme="minorHAnsi" w:cstheme="minorHAnsi"/>
          <w:color w:val="000000"/>
        </w:rPr>
        <w:br/>
      </w:r>
      <w:r w:rsidRPr="00637133">
        <w:rPr>
          <w:rStyle w:val="indent-1-breaks"/>
          <w:rFonts w:asciiTheme="minorHAnsi" w:hAnsiTheme="minorHAnsi" w:cstheme="minorHAnsi"/>
          <w:b/>
          <w:bCs/>
          <w:color w:val="000000"/>
        </w:rPr>
        <w:t xml:space="preserve">All: </w:t>
      </w:r>
      <w:r w:rsidRPr="00637133">
        <w:rPr>
          <w:rStyle w:val="text"/>
          <w:rFonts w:asciiTheme="minorHAnsi" w:hAnsiTheme="minorHAnsi" w:cstheme="minorHAnsi"/>
          <w:b/>
          <w:bCs/>
          <w:color w:val="000000"/>
        </w:rPr>
        <w:t>outshining everything you can see in the skies.</w:t>
      </w:r>
      <w:r w:rsidRPr="00637133">
        <w:rPr>
          <w:rFonts w:asciiTheme="minorHAnsi" w:hAnsiTheme="minorHAnsi" w:cstheme="minorHAnsi"/>
          <w:b/>
          <w:bCs/>
          <w:color w:val="000000"/>
        </w:rPr>
        <w:br/>
      </w:r>
      <w:r w:rsidRPr="00637133">
        <w:rPr>
          <w:rStyle w:val="text"/>
          <w:rFonts w:asciiTheme="minorHAnsi" w:hAnsiTheme="minorHAnsi" w:cstheme="minorHAnsi"/>
          <w:color w:val="000000"/>
        </w:rPr>
        <w:t>One: Who can compare with </w:t>
      </w:r>
      <w:r w:rsidRPr="00637133">
        <w:rPr>
          <w:rStyle w:val="small-caps"/>
          <w:rFonts w:asciiTheme="minorHAnsi" w:hAnsiTheme="minorHAnsi" w:cstheme="minorHAnsi"/>
          <w:smallCaps/>
          <w:color w:val="000000"/>
        </w:rPr>
        <w:t>God</w:t>
      </w:r>
      <w:r w:rsidRPr="00637133">
        <w:rPr>
          <w:rStyle w:val="text"/>
          <w:rFonts w:asciiTheme="minorHAnsi" w:hAnsiTheme="minorHAnsi" w:cstheme="minorHAnsi"/>
          <w:color w:val="000000"/>
        </w:rPr>
        <w:t>, our God, so majestically enthroned,</w:t>
      </w:r>
      <w:r w:rsidRPr="00637133">
        <w:rPr>
          <w:rFonts w:asciiTheme="minorHAnsi" w:hAnsiTheme="minorHAnsi" w:cstheme="minorHAnsi"/>
          <w:color w:val="000000"/>
        </w:rPr>
        <w:br/>
      </w:r>
      <w:r w:rsidR="00637133" w:rsidRPr="00637133">
        <w:rPr>
          <w:rStyle w:val="text"/>
          <w:rFonts w:asciiTheme="minorHAnsi" w:hAnsiTheme="minorHAnsi" w:cstheme="minorHAnsi"/>
          <w:b/>
          <w:bCs/>
          <w:color w:val="000000"/>
        </w:rPr>
        <w:t>All</w:t>
      </w:r>
      <w:r w:rsidRPr="00637133">
        <w:rPr>
          <w:rStyle w:val="text"/>
          <w:rFonts w:asciiTheme="minorHAnsi" w:hAnsiTheme="minorHAnsi" w:cstheme="minorHAnsi"/>
          <w:b/>
          <w:bCs/>
          <w:color w:val="000000"/>
        </w:rPr>
        <w:t>: Surveying his magnificent heavens and earth?</w:t>
      </w:r>
      <w:r w:rsidRPr="00637133">
        <w:rPr>
          <w:rFonts w:asciiTheme="minorHAnsi" w:hAnsiTheme="minorHAnsi" w:cstheme="minorHAnsi"/>
          <w:b/>
          <w:bCs/>
          <w:color w:val="000000"/>
        </w:rPr>
        <w:br/>
      </w:r>
      <w:r w:rsidR="00637133" w:rsidRPr="00637133">
        <w:rPr>
          <w:rStyle w:val="text"/>
          <w:rFonts w:asciiTheme="minorHAnsi" w:hAnsiTheme="minorHAnsi" w:cstheme="minorHAnsi"/>
          <w:color w:val="000000"/>
        </w:rPr>
        <w:t xml:space="preserve">One: </w:t>
      </w:r>
      <w:r w:rsidRPr="00637133">
        <w:rPr>
          <w:rStyle w:val="text"/>
          <w:rFonts w:asciiTheme="minorHAnsi" w:hAnsiTheme="minorHAnsi" w:cstheme="minorHAnsi"/>
          <w:color w:val="000000"/>
        </w:rPr>
        <w:t>He picks up the poor from out of the dirt,</w:t>
      </w:r>
      <w:r w:rsidRPr="00637133">
        <w:rPr>
          <w:rFonts w:asciiTheme="minorHAnsi" w:hAnsiTheme="minorHAnsi" w:cstheme="minorHAnsi"/>
          <w:color w:val="000000"/>
        </w:rPr>
        <w:br/>
      </w:r>
      <w:r w:rsidR="00637133" w:rsidRPr="00637133">
        <w:rPr>
          <w:rStyle w:val="indent-1-breaks"/>
          <w:rFonts w:asciiTheme="minorHAnsi" w:hAnsiTheme="minorHAnsi" w:cstheme="minorHAnsi"/>
          <w:b/>
          <w:bCs/>
          <w:color w:val="000000"/>
        </w:rPr>
        <w:t xml:space="preserve">All: </w:t>
      </w:r>
      <w:r w:rsidRPr="00637133">
        <w:rPr>
          <w:rStyle w:val="text"/>
          <w:rFonts w:asciiTheme="minorHAnsi" w:hAnsiTheme="minorHAnsi" w:cstheme="minorHAnsi"/>
          <w:b/>
          <w:bCs/>
          <w:color w:val="000000"/>
        </w:rPr>
        <w:t>rescues the forgotten who’ve been thrown out with the trash,</w:t>
      </w:r>
      <w:r w:rsidRPr="00637133">
        <w:rPr>
          <w:rFonts w:asciiTheme="minorHAnsi" w:hAnsiTheme="minorHAnsi" w:cstheme="minorHAnsi"/>
          <w:b/>
          <w:bCs/>
          <w:color w:val="000000"/>
        </w:rPr>
        <w:br/>
      </w:r>
      <w:r w:rsidR="00637133" w:rsidRPr="00637133">
        <w:rPr>
          <w:rStyle w:val="text"/>
          <w:rFonts w:asciiTheme="minorHAnsi" w:hAnsiTheme="minorHAnsi" w:cstheme="minorHAnsi"/>
          <w:color w:val="000000"/>
        </w:rPr>
        <w:t xml:space="preserve">One: </w:t>
      </w:r>
      <w:r w:rsidRPr="00637133">
        <w:rPr>
          <w:rStyle w:val="text"/>
          <w:rFonts w:asciiTheme="minorHAnsi" w:hAnsiTheme="minorHAnsi" w:cstheme="minorHAnsi"/>
          <w:color w:val="000000"/>
        </w:rPr>
        <w:t>Seats them among the honored guests,</w:t>
      </w:r>
      <w:r w:rsidRPr="00637133">
        <w:rPr>
          <w:rFonts w:asciiTheme="minorHAnsi" w:hAnsiTheme="minorHAnsi" w:cstheme="minorHAnsi"/>
          <w:color w:val="000000"/>
        </w:rPr>
        <w:br/>
      </w:r>
      <w:r w:rsidR="00637133" w:rsidRPr="00637133">
        <w:rPr>
          <w:rStyle w:val="indent-1-breaks"/>
          <w:rFonts w:asciiTheme="minorHAnsi" w:hAnsiTheme="minorHAnsi" w:cstheme="minorHAnsi"/>
          <w:b/>
          <w:bCs/>
          <w:color w:val="000000"/>
        </w:rPr>
        <w:t xml:space="preserve">All: </w:t>
      </w:r>
      <w:r w:rsidRPr="00637133">
        <w:rPr>
          <w:rStyle w:val="text"/>
          <w:rFonts w:asciiTheme="minorHAnsi" w:hAnsiTheme="minorHAnsi" w:cstheme="minorHAnsi"/>
          <w:b/>
          <w:bCs/>
          <w:color w:val="000000"/>
        </w:rPr>
        <w:t>a place of honor among the brightest and best.</w:t>
      </w:r>
      <w:r w:rsidRPr="00637133">
        <w:rPr>
          <w:rFonts w:asciiTheme="minorHAnsi" w:hAnsiTheme="minorHAnsi" w:cstheme="minorHAnsi"/>
          <w:b/>
          <w:bCs/>
          <w:color w:val="000000"/>
        </w:rPr>
        <w:br/>
      </w:r>
      <w:r w:rsidR="00637133" w:rsidRPr="00637133">
        <w:rPr>
          <w:rStyle w:val="text"/>
          <w:rFonts w:asciiTheme="minorHAnsi" w:hAnsiTheme="minorHAnsi" w:cstheme="minorHAnsi"/>
          <w:color w:val="000000"/>
        </w:rPr>
        <w:t xml:space="preserve">One: </w:t>
      </w:r>
      <w:r w:rsidRPr="00637133">
        <w:rPr>
          <w:rStyle w:val="text"/>
          <w:rFonts w:asciiTheme="minorHAnsi" w:hAnsiTheme="minorHAnsi" w:cstheme="minorHAnsi"/>
          <w:color w:val="000000"/>
        </w:rPr>
        <w:t>He gives childless couples a family,</w:t>
      </w:r>
      <w:r w:rsidRPr="00637133">
        <w:rPr>
          <w:rFonts w:asciiTheme="minorHAnsi" w:hAnsiTheme="minorHAnsi" w:cstheme="minorHAnsi"/>
          <w:color w:val="000000"/>
        </w:rPr>
        <w:br/>
      </w:r>
      <w:r w:rsidR="00637133" w:rsidRPr="00637133">
        <w:rPr>
          <w:rStyle w:val="indent-1-breaks"/>
          <w:rFonts w:asciiTheme="minorHAnsi" w:hAnsiTheme="minorHAnsi" w:cstheme="minorHAnsi"/>
          <w:b/>
          <w:bCs/>
          <w:color w:val="000000"/>
        </w:rPr>
        <w:t xml:space="preserve">All: </w:t>
      </w:r>
      <w:r w:rsidRPr="00637133">
        <w:rPr>
          <w:rStyle w:val="text"/>
          <w:rFonts w:asciiTheme="minorHAnsi" w:hAnsiTheme="minorHAnsi" w:cstheme="minorHAnsi"/>
          <w:b/>
          <w:bCs/>
          <w:color w:val="000000"/>
        </w:rPr>
        <w:t>gives them joy as the parents of children.</w:t>
      </w:r>
      <w:r w:rsidRPr="00637133">
        <w:rPr>
          <w:rFonts w:asciiTheme="minorHAnsi" w:hAnsiTheme="minorHAnsi" w:cstheme="minorHAnsi"/>
          <w:b/>
          <w:bCs/>
          <w:color w:val="000000"/>
        </w:rPr>
        <w:br/>
      </w:r>
      <w:r w:rsidRPr="00637133">
        <w:rPr>
          <w:rStyle w:val="text"/>
          <w:rFonts w:asciiTheme="minorHAnsi" w:hAnsiTheme="minorHAnsi" w:cstheme="minorHAnsi"/>
          <w:b/>
          <w:bCs/>
          <w:color w:val="000000"/>
        </w:rPr>
        <w:t>Hallelujah!</w:t>
      </w:r>
    </w:p>
    <w:p w14:paraId="63BD376F" w14:textId="77777777" w:rsidR="00642FD5" w:rsidRPr="00637133" w:rsidRDefault="00642FD5">
      <w:pPr>
        <w:pStyle w:val="Default"/>
        <w:rPr>
          <w:rFonts w:asciiTheme="minorHAnsi" w:hAnsiTheme="minorHAnsi" w:cstheme="minorHAnsi"/>
          <w:b/>
          <w:bCs/>
          <w:color w:val="222222"/>
          <w:sz w:val="24"/>
          <w:szCs w:val="24"/>
        </w:rPr>
      </w:pPr>
    </w:p>
    <w:p w14:paraId="5FEC1176" w14:textId="0F15A62D" w:rsidR="00642FD5" w:rsidRPr="00637133" w:rsidRDefault="00D262C4">
      <w:pPr>
        <w:pStyle w:val="Default"/>
        <w:rPr>
          <w:rFonts w:asciiTheme="minorHAnsi" w:hAnsiTheme="minorHAnsi" w:cstheme="minorHAnsi"/>
          <w:b/>
          <w:bCs/>
          <w:color w:val="222222"/>
          <w:sz w:val="24"/>
          <w:szCs w:val="24"/>
        </w:rPr>
      </w:pPr>
      <w:r w:rsidRPr="00637133">
        <w:rPr>
          <w:rFonts w:asciiTheme="minorHAnsi" w:hAnsiTheme="minorHAnsi" w:cstheme="minorHAnsi"/>
          <w:b/>
          <w:bCs/>
          <w:color w:val="222222"/>
          <w:sz w:val="24"/>
          <w:szCs w:val="24"/>
        </w:rPr>
        <w:t>Opening Prayer:</w:t>
      </w:r>
      <w:r w:rsidR="00637133">
        <w:rPr>
          <w:rFonts w:asciiTheme="minorHAnsi" w:hAnsiTheme="minorHAnsi" w:cstheme="minorHAnsi"/>
          <w:b/>
          <w:bCs/>
          <w:color w:val="222222"/>
          <w:sz w:val="24"/>
          <w:szCs w:val="24"/>
        </w:rPr>
        <w:t xml:space="preserve"> </w:t>
      </w:r>
      <w:r w:rsidR="005F5C25">
        <w:rPr>
          <w:rFonts w:asciiTheme="minorHAnsi" w:hAnsiTheme="minorHAnsi" w:cstheme="minorHAnsi"/>
          <w:b/>
          <w:bCs/>
          <w:color w:val="222222"/>
          <w:sz w:val="24"/>
          <w:szCs w:val="24"/>
        </w:rPr>
        <w:t>Dear One, That Which Is, Was and Always Will Be, be with us here today, as we open our hearts and minds to receive your message. Today we turn our attention to those who are needy, no matter what they need, no matter where they are. May we see ourselves as the ones you have called to serve. May we serve you and the world in the ways we are called.</w:t>
      </w:r>
    </w:p>
    <w:p w14:paraId="62EDFC40" w14:textId="2F6BE809" w:rsidR="008F0C24" w:rsidRPr="00637133" w:rsidRDefault="00925073">
      <w:pPr>
        <w:pStyle w:val="Default"/>
        <w:rPr>
          <w:rFonts w:asciiTheme="minorHAnsi" w:eastAsia="Times New Roman" w:hAnsiTheme="minorHAnsi" w:cstheme="minorHAnsi"/>
          <w:b/>
          <w:bCs/>
          <w:sz w:val="24"/>
          <w:szCs w:val="24"/>
        </w:rPr>
      </w:pPr>
      <w:r w:rsidRPr="00637133">
        <w:rPr>
          <w:rFonts w:asciiTheme="minorHAnsi" w:hAnsiTheme="minorHAnsi" w:cstheme="minorHAnsi"/>
          <w:b/>
          <w:bCs/>
          <w:color w:val="222222"/>
          <w:sz w:val="24"/>
          <w:szCs w:val="24"/>
        </w:rPr>
        <w:t xml:space="preserve">  </w:t>
      </w:r>
      <w:r w:rsidR="00D262C4" w:rsidRPr="00637133">
        <w:rPr>
          <w:rFonts w:asciiTheme="minorHAnsi" w:hAnsiTheme="minorHAnsi" w:cstheme="minorHAnsi"/>
          <w:b/>
          <w:bCs/>
          <w:sz w:val="24"/>
          <w:szCs w:val="24"/>
        </w:rPr>
        <w:t>Amen.</w:t>
      </w:r>
    </w:p>
    <w:p w14:paraId="5EF2FE49" w14:textId="77777777" w:rsidR="008F0C24" w:rsidRPr="00637133" w:rsidRDefault="008F0C24">
      <w:pPr>
        <w:pStyle w:val="Default"/>
        <w:rPr>
          <w:rFonts w:asciiTheme="minorHAnsi" w:eastAsia="Times New Roman" w:hAnsiTheme="minorHAnsi" w:cstheme="minorHAnsi"/>
          <w:b/>
          <w:bCs/>
          <w:sz w:val="24"/>
          <w:szCs w:val="24"/>
        </w:rPr>
      </w:pPr>
    </w:p>
    <w:p w14:paraId="55B2630D" w14:textId="77777777" w:rsidR="008526EF" w:rsidRDefault="008526EF" w:rsidP="008526EF">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452 – </w:t>
      </w:r>
      <w:r w:rsidRPr="004466B5">
        <w:rPr>
          <w:rFonts w:ascii="Times New Roman" w:hAnsi="Times New Roman"/>
          <w:bCs/>
          <w:sz w:val="28"/>
          <w:szCs w:val="28"/>
        </w:rPr>
        <w:t>Here I am Lord</w:t>
      </w:r>
    </w:p>
    <w:p w14:paraId="07D8F1CF" w14:textId="28C15197" w:rsidR="002F351D" w:rsidRPr="00637133" w:rsidRDefault="002F351D" w:rsidP="004466B5">
      <w:pPr>
        <w:pStyle w:val="Default"/>
        <w:ind w:left="720"/>
        <w:jc w:val="center"/>
        <w:rPr>
          <w:rFonts w:asciiTheme="minorHAnsi" w:eastAsia="Times New Roman" w:hAnsiTheme="minorHAnsi" w:cstheme="minorHAnsi"/>
          <w:b/>
          <w:bCs/>
          <w:sz w:val="24"/>
          <w:szCs w:val="24"/>
        </w:rPr>
      </w:pPr>
    </w:p>
    <w:p w14:paraId="1B63DAF6" w14:textId="5390AE2E" w:rsidR="002F351D" w:rsidRPr="00637133" w:rsidRDefault="002F351D" w:rsidP="004466B5">
      <w:pPr>
        <w:pStyle w:val="Default"/>
        <w:ind w:left="720"/>
        <w:jc w:val="center"/>
        <w:rPr>
          <w:rFonts w:asciiTheme="minorHAnsi" w:eastAsia="Times New Roman" w:hAnsiTheme="minorHAnsi" w:cstheme="minorHAnsi"/>
          <w:b/>
          <w:bCs/>
          <w:sz w:val="24"/>
          <w:szCs w:val="24"/>
        </w:rPr>
      </w:pPr>
      <w:r w:rsidRPr="00637133">
        <w:rPr>
          <w:rFonts w:asciiTheme="minorHAnsi" w:eastAsia="Times New Roman" w:hAnsiTheme="minorHAnsi" w:cstheme="minorHAnsi"/>
          <w:b/>
          <w:bCs/>
          <w:sz w:val="24"/>
          <w:szCs w:val="24"/>
        </w:rPr>
        <w:t>Children’s Sermon</w:t>
      </w:r>
    </w:p>
    <w:p w14:paraId="7306DD2E" w14:textId="77777777" w:rsidR="008F0C24" w:rsidRPr="00637133" w:rsidRDefault="008F0C24">
      <w:pPr>
        <w:pStyle w:val="BodyA"/>
        <w:widowControl w:val="0"/>
        <w:spacing w:line="320" w:lineRule="atLeast"/>
        <w:jc w:val="center"/>
        <w:rPr>
          <w:rFonts w:asciiTheme="minorHAnsi" w:eastAsia="Times New Roman" w:hAnsiTheme="minorHAnsi" w:cstheme="minorHAnsi"/>
          <w:b/>
          <w:bCs/>
        </w:rPr>
      </w:pPr>
    </w:p>
    <w:p w14:paraId="193355CE" w14:textId="6C6EC0E0" w:rsidR="008F0C24" w:rsidRPr="00637133" w:rsidRDefault="00D262C4">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Scripture Readings</w:t>
      </w:r>
      <w:r w:rsidR="00642FD5" w:rsidRPr="00637133">
        <w:rPr>
          <w:rFonts w:asciiTheme="minorHAnsi" w:hAnsiTheme="minorHAnsi" w:cstheme="minorHAnsi"/>
          <w:b/>
          <w:bCs/>
          <w:color w:val="333333"/>
          <w:u w:color="333333"/>
        </w:rPr>
        <w:t>:</w:t>
      </w:r>
      <w:r w:rsidR="005F5C25">
        <w:rPr>
          <w:rFonts w:asciiTheme="minorHAnsi" w:hAnsiTheme="minorHAnsi" w:cstheme="minorHAnsi"/>
          <w:b/>
          <w:bCs/>
          <w:color w:val="333333"/>
          <w:u w:color="333333"/>
        </w:rPr>
        <w:t xml:space="preserve"> </w:t>
      </w:r>
      <w:r w:rsidR="005F5C25">
        <w:rPr>
          <w:rFonts w:ascii="Segoe UI" w:hAnsi="Segoe UI" w:cs="Segoe UI"/>
          <w:b/>
          <w:bCs/>
        </w:rPr>
        <w:t>Luke 16:1-13</w:t>
      </w:r>
    </w:p>
    <w:p w14:paraId="6667240F" w14:textId="77777777" w:rsidR="001F2F00" w:rsidRPr="00637133" w:rsidRDefault="001F2F00">
      <w:pPr>
        <w:pStyle w:val="BodyA"/>
        <w:widowControl w:val="0"/>
        <w:spacing w:line="320" w:lineRule="atLeast"/>
        <w:jc w:val="center"/>
        <w:rPr>
          <w:rFonts w:asciiTheme="minorHAnsi" w:hAnsiTheme="minorHAnsi" w:cstheme="minorHAnsi"/>
          <w:b/>
          <w:bCs/>
          <w:color w:val="333333"/>
          <w:u w:color="333333"/>
        </w:rPr>
      </w:pPr>
    </w:p>
    <w:p w14:paraId="7634B4A7" w14:textId="7077033C" w:rsidR="008F0C24" w:rsidRPr="00637133" w:rsidRDefault="002F351D">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w:t>
      </w:r>
      <w:r w:rsidR="001F2F00" w:rsidRPr="00637133">
        <w:rPr>
          <w:rFonts w:asciiTheme="minorHAnsi" w:hAnsiTheme="minorHAnsi" w:cstheme="minorHAnsi"/>
          <w:b/>
          <w:bCs/>
          <w:color w:val="333333"/>
          <w:u w:color="333333"/>
        </w:rPr>
        <w:t xml:space="preserve">Hymn - </w:t>
      </w:r>
      <w:r w:rsidR="00D262C4" w:rsidRPr="00637133">
        <w:rPr>
          <w:rFonts w:asciiTheme="minorHAnsi" w:hAnsiTheme="minorHAnsi" w:cstheme="minorHAnsi"/>
          <w:bCs/>
          <w:color w:val="333333"/>
          <w:u w:color="333333"/>
        </w:rPr>
        <w:t>Ancient Words</w:t>
      </w:r>
    </w:p>
    <w:p w14:paraId="5F035883" w14:textId="77777777" w:rsidR="008F0C24" w:rsidRPr="00637133" w:rsidRDefault="008F0C24">
      <w:pPr>
        <w:pStyle w:val="BodyA"/>
        <w:widowControl w:val="0"/>
        <w:spacing w:line="320" w:lineRule="atLeast"/>
        <w:jc w:val="center"/>
        <w:rPr>
          <w:rFonts w:asciiTheme="minorHAnsi" w:eastAsia="Times New Roman" w:hAnsiTheme="minorHAnsi" w:cstheme="minorHAnsi"/>
        </w:rPr>
      </w:pPr>
    </w:p>
    <w:p w14:paraId="1E677E85" w14:textId="7CC2B3E5" w:rsidR="008F0C24" w:rsidRPr="00637133" w:rsidRDefault="00D262C4">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 xml:space="preserve">Sermon:  </w:t>
      </w:r>
      <w:r w:rsidR="00637133">
        <w:rPr>
          <w:rFonts w:asciiTheme="minorHAnsi" w:hAnsiTheme="minorHAnsi" w:cstheme="minorHAnsi"/>
          <w:b/>
          <w:bCs/>
          <w:color w:val="333333"/>
          <w:u w:color="333333"/>
        </w:rPr>
        <w:t>Prayers for the Poor and Needy</w:t>
      </w:r>
    </w:p>
    <w:p w14:paraId="036D817F" w14:textId="77777777" w:rsidR="008F0C24" w:rsidRPr="00637133" w:rsidRDefault="008F0C24">
      <w:pPr>
        <w:pStyle w:val="BodyA"/>
        <w:widowControl w:val="0"/>
        <w:spacing w:line="320" w:lineRule="atLeast"/>
        <w:jc w:val="center"/>
        <w:rPr>
          <w:rFonts w:asciiTheme="minorHAnsi" w:eastAsia="Times New Roman" w:hAnsiTheme="minorHAnsi" w:cstheme="minorHAnsi"/>
        </w:rPr>
      </w:pPr>
    </w:p>
    <w:p w14:paraId="1B0D9C10" w14:textId="77777777" w:rsidR="008F0C24" w:rsidRPr="00637133" w:rsidRDefault="00D262C4">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 xml:space="preserve">Prayers </w:t>
      </w:r>
      <w:r w:rsidR="004466B5" w:rsidRPr="00637133">
        <w:rPr>
          <w:rFonts w:asciiTheme="minorHAnsi" w:hAnsiTheme="minorHAnsi" w:cstheme="minorHAnsi"/>
          <w:b/>
          <w:bCs/>
          <w:color w:val="333333"/>
          <w:u w:color="333333"/>
        </w:rPr>
        <w:t>for others and ourselves</w:t>
      </w:r>
    </w:p>
    <w:p w14:paraId="7428CAC1" w14:textId="77777777" w:rsidR="008F0C24" w:rsidRPr="00637133" w:rsidRDefault="008F0C24">
      <w:pPr>
        <w:pStyle w:val="BodyA"/>
        <w:widowControl w:val="0"/>
        <w:spacing w:line="320" w:lineRule="atLeast"/>
        <w:jc w:val="center"/>
        <w:rPr>
          <w:rFonts w:asciiTheme="minorHAnsi" w:eastAsia="Times New Roman" w:hAnsiTheme="minorHAnsi" w:cstheme="minorHAnsi"/>
          <w:b/>
          <w:bCs/>
          <w:color w:val="333333"/>
          <w:u w:color="333333"/>
        </w:rPr>
      </w:pPr>
    </w:p>
    <w:p w14:paraId="5BF7501D" w14:textId="77777777" w:rsidR="008F0C24" w:rsidRPr="00637133" w:rsidRDefault="00D262C4">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 xml:space="preserve">Lord’s Prayer </w:t>
      </w:r>
      <w:r w:rsidRPr="00637133">
        <w:rPr>
          <w:rFonts w:asciiTheme="minorHAnsi" w:hAnsiTheme="minorHAnsi" w:cstheme="minorHAnsi"/>
          <w:bCs/>
          <w:color w:val="333333"/>
          <w:u w:color="333333"/>
        </w:rPr>
        <w:t>(using debts/debtors)</w:t>
      </w:r>
    </w:p>
    <w:p w14:paraId="39C94812" w14:textId="77777777" w:rsidR="008F0C24" w:rsidRPr="00637133" w:rsidRDefault="008F0C24">
      <w:pPr>
        <w:pStyle w:val="BodyA"/>
        <w:widowControl w:val="0"/>
        <w:spacing w:line="320" w:lineRule="atLeast"/>
        <w:jc w:val="center"/>
        <w:rPr>
          <w:rFonts w:asciiTheme="minorHAnsi" w:eastAsia="Times New Roman" w:hAnsiTheme="minorHAnsi" w:cstheme="minorHAnsi"/>
          <w:b/>
          <w:bCs/>
          <w:color w:val="333333"/>
          <w:u w:color="333333"/>
        </w:rPr>
      </w:pPr>
    </w:p>
    <w:p w14:paraId="7F1E8CDF" w14:textId="77777777" w:rsidR="008526EF" w:rsidRDefault="008526EF" w:rsidP="008526EF">
      <w:pPr>
        <w:pStyle w:val="BodyA"/>
        <w:widowControl w:val="0"/>
        <w:spacing w:line="320" w:lineRule="atLeast"/>
        <w:jc w:val="center"/>
        <w:rPr>
          <w:rFonts w:ascii="Times New Roman" w:hAnsi="Times New Roman"/>
          <w:b/>
          <w:bCs/>
          <w:sz w:val="28"/>
          <w:szCs w:val="28"/>
        </w:rPr>
      </w:pPr>
      <w:r>
        <w:rPr>
          <w:rFonts w:ascii="Times New Roman" w:hAnsi="Times New Roman"/>
          <w:b/>
          <w:bCs/>
          <w:sz w:val="28"/>
          <w:szCs w:val="28"/>
        </w:rPr>
        <w:t xml:space="preserve">*Hymn – </w:t>
      </w:r>
      <w:r w:rsidRPr="004466B5">
        <w:rPr>
          <w:rFonts w:ascii="Times New Roman" w:hAnsi="Times New Roman"/>
          <w:bCs/>
          <w:sz w:val="28"/>
          <w:szCs w:val="28"/>
        </w:rPr>
        <w:t>God of the Sparrow</w:t>
      </w:r>
    </w:p>
    <w:p w14:paraId="2F5418EB" w14:textId="77777777" w:rsidR="008526EF" w:rsidRDefault="008526EF" w:rsidP="004466B5">
      <w:pPr>
        <w:pStyle w:val="BodyA"/>
        <w:widowControl w:val="0"/>
        <w:spacing w:line="320" w:lineRule="atLeast"/>
        <w:jc w:val="center"/>
        <w:rPr>
          <w:rFonts w:asciiTheme="minorHAnsi" w:hAnsiTheme="minorHAnsi" w:cstheme="minorHAnsi"/>
          <w:b/>
          <w:bCs/>
          <w:color w:val="333333"/>
          <w:u w:color="333333"/>
        </w:rPr>
      </w:pPr>
    </w:p>
    <w:p w14:paraId="62BE56F5" w14:textId="520F4843" w:rsidR="004466B5" w:rsidRPr="00637133" w:rsidRDefault="004466B5" w:rsidP="004466B5">
      <w:pPr>
        <w:pStyle w:val="BodyA"/>
        <w:widowControl w:val="0"/>
        <w:spacing w:line="320" w:lineRule="atLeast"/>
        <w:jc w:val="center"/>
        <w:rPr>
          <w:rFonts w:asciiTheme="minorHAnsi" w:hAnsiTheme="minorHAnsi" w:cstheme="minorHAnsi"/>
          <w:b/>
          <w:bCs/>
          <w:color w:val="333333"/>
          <w:u w:color="333333"/>
        </w:rPr>
      </w:pPr>
      <w:r w:rsidRPr="00637133">
        <w:rPr>
          <w:rFonts w:asciiTheme="minorHAnsi" w:hAnsiTheme="minorHAnsi" w:cstheme="minorHAnsi"/>
          <w:b/>
          <w:bCs/>
          <w:color w:val="333333"/>
          <w:u w:color="333333"/>
        </w:rPr>
        <w:t>Offering</w:t>
      </w:r>
    </w:p>
    <w:p w14:paraId="3B1AEF10" w14:textId="77777777" w:rsidR="004466B5" w:rsidRPr="00637133" w:rsidRDefault="004466B5" w:rsidP="004466B5">
      <w:pPr>
        <w:pStyle w:val="BodyA"/>
        <w:widowControl w:val="0"/>
        <w:spacing w:line="320" w:lineRule="atLeast"/>
        <w:jc w:val="center"/>
        <w:rPr>
          <w:rFonts w:asciiTheme="minorHAnsi" w:hAnsiTheme="minorHAnsi" w:cstheme="minorHAnsi"/>
          <w:b/>
          <w:bCs/>
          <w:color w:val="333333"/>
          <w:u w:color="333333"/>
        </w:rPr>
      </w:pPr>
    </w:p>
    <w:p w14:paraId="13520E89" w14:textId="19E2BB4E" w:rsidR="004466B5" w:rsidRPr="00637133" w:rsidRDefault="002F351D" w:rsidP="004466B5">
      <w:pPr>
        <w:pStyle w:val="BodyA"/>
        <w:widowControl w:val="0"/>
        <w:spacing w:line="320" w:lineRule="atLeast"/>
        <w:jc w:val="center"/>
        <w:rPr>
          <w:rFonts w:asciiTheme="minorHAnsi" w:hAnsiTheme="minorHAnsi" w:cstheme="minorHAnsi"/>
          <w:b/>
          <w:bCs/>
          <w:color w:val="333333"/>
          <w:u w:color="333333"/>
        </w:rPr>
      </w:pPr>
      <w:r w:rsidRPr="00637133">
        <w:rPr>
          <w:rFonts w:asciiTheme="minorHAnsi" w:hAnsiTheme="minorHAnsi" w:cstheme="minorHAnsi"/>
          <w:b/>
          <w:bCs/>
          <w:color w:val="333333"/>
          <w:u w:color="333333"/>
        </w:rPr>
        <w:t>*</w:t>
      </w:r>
      <w:r w:rsidR="004466B5" w:rsidRPr="00637133">
        <w:rPr>
          <w:rFonts w:asciiTheme="minorHAnsi" w:hAnsiTheme="minorHAnsi" w:cstheme="minorHAnsi"/>
          <w:b/>
          <w:bCs/>
          <w:color w:val="333333"/>
          <w:u w:color="333333"/>
        </w:rPr>
        <w:t>Doxology</w:t>
      </w:r>
    </w:p>
    <w:p w14:paraId="4E044974" w14:textId="77777777" w:rsidR="004466B5" w:rsidRPr="00637133" w:rsidRDefault="004466B5" w:rsidP="004466B5">
      <w:pPr>
        <w:pStyle w:val="BodyA"/>
        <w:widowControl w:val="0"/>
        <w:spacing w:line="320" w:lineRule="atLeast"/>
        <w:jc w:val="center"/>
        <w:rPr>
          <w:rFonts w:asciiTheme="minorHAnsi" w:hAnsiTheme="minorHAnsi" w:cstheme="minorHAnsi"/>
          <w:b/>
          <w:bCs/>
          <w:color w:val="333333"/>
          <w:u w:color="333333"/>
        </w:rPr>
      </w:pPr>
    </w:p>
    <w:p w14:paraId="4EECAAF8" w14:textId="77777777" w:rsidR="008526EF" w:rsidRDefault="008526EF" w:rsidP="008526EF">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#339 – </w:t>
      </w:r>
      <w:r w:rsidRPr="004466B5">
        <w:rPr>
          <w:rFonts w:ascii="Times New Roman" w:hAnsi="Times New Roman"/>
          <w:bCs/>
          <w:color w:val="333333"/>
          <w:sz w:val="28"/>
          <w:szCs w:val="28"/>
          <w:u w:color="333333"/>
        </w:rPr>
        <w:t>Just as I am</w:t>
      </w:r>
    </w:p>
    <w:p w14:paraId="6867C6FB" w14:textId="77777777" w:rsidR="008526EF" w:rsidRDefault="008526EF" w:rsidP="008526EF">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Pr="00637133" w:rsidRDefault="00D262C4">
      <w:pPr>
        <w:pStyle w:val="BodyA"/>
        <w:widowControl w:val="0"/>
        <w:spacing w:line="320" w:lineRule="atLeast"/>
        <w:jc w:val="center"/>
        <w:rPr>
          <w:rFonts w:asciiTheme="minorHAnsi" w:hAnsiTheme="minorHAnsi" w:cstheme="minorHAnsi"/>
          <w:b/>
          <w:bCs/>
          <w:color w:val="333333"/>
          <w:u w:color="333333"/>
        </w:rPr>
      </w:pPr>
      <w:bookmarkStart w:id="0" w:name="_GoBack"/>
      <w:bookmarkEnd w:id="0"/>
      <w:r w:rsidRPr="00637133">
        <w:rPr>
          <w:rFonts w:asciiTheme="minorHAnsi" w:hAnsiTheme="minorHAnsi" w:cstheme="minorHAnsi"/>
          <w:b/>
          <w:bCs/>
          <w:color w:val="333333"/>
          <w:u w:color="333333"/>
        </w:rPr>
        <w:t>Announcements</w:t>
      </w:r>
    </w:p>
    <w:p w14:paraId="26A4F279" w14:textId="77777777" w:rsidR="001F2F00" w:rsidRPr="00637133" w:rsidRDefault="001F2F00">
      <w:pPr>
        <w:pStyle w:val="BodyA"/>
        <w:widowControl w:val="0"/>
        <w:spacing w:line="320" w:lineRule="atLeast"/>
        <w:jc w:val="center"/>
        <w:rPr>
          <w:rFonts w:asciiTheme="minorHAnsi" w:eastAsia="Times New Roman" w:hAnsiTheme="minorHAnsi" w:cstheme="minorHAnsi"/>
          <w:b/>
          <w:bCs/>
          <w:color w:val="333333"/>
          <w:u w:color="333333"/>
        </w:rPr>
      </w:pPr>
    </w:p>
    <w:p w14:paraId="7F45F271" w14:textId="77777777" w:rsidR="00642FD5" w:rsidRPr="00637133" w:rsidRDefault="004466B5" w:rsidP="00642FD5">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Commission and Benediction</w:t>
      </w:r>
      <w:r w:rsidR="00642FD5" w:rsidRPr="00637133">
        <w:rPr>
          <w:rFonts w:asciiTheme="minorHAnsi" w:eastAsia="Times New Roman" w:hAnsiTheme="minorHAnsi" w:cstheme="minorHAnsi"/>
          <w:b/>
          <w:bCs/>
          <w:color w:val="333333"/>
          <w:u w:color="333333"/>
        </w:rPr>
        <w:t xml:space="preserve"> Postlude</w:t>
      </w:r>
    </w:p>
    <w:p w14:paraId="1D78AA13" w14:textId="51532F2F" w:rsidR="008F0C24" w:rsidRPr="00637133" w:rsidRDefault="00D262C4" w:rsidP="00642FD5">
      <w:pPr>
        <w:pStyle w:val="BodyA"/>
        <w:widowControl w:val="0"/>
        <w:spacing w:line="320" w:lineRule="atLeast"/>
        <w:jc w:val="center"/>
        <w:rPr>
          <w:rFonts w:asciiTheme="minorHAnsi" w:hAnsiTheme="minorHAnsi" w:cstheme="minorHAnsi"/>
        </w:rPr>
      </w:pPr>
      <w:r w:rsidRPr="00637133">
        <w:rPr>
          <w:rFonts w:asciiTheme="minorHAnsi" w:hAnsiTheme="minorHAnsi" w:cstheme="minorHAnsi"/>
          <w:b/>
          <w:bCs/>
        </w:rPr>
        <w:t>_______________________________________________________________</w:t>
      </w:r>
    </w:p>
    <w:p w14:paraId="392156FF" w14:textId="77777777" w:rsidR="008F0C24" w:rsidRPr="00637133" w:rsidRDefault="00D262C4">
      <w:pPr>
        <w:pStyle w:val="BodyA"/>
        <w:rPr>
          <w:rFonts w:asciiTheme="minorHAnsi" w:eastAsia="Verdana" w:hAnsiTheme="minorHAnsi" w:cstheme="minorHAnsi"/>
          <w:b/>
          <w:bCs/>
        </w:rPr>
      </w:pPr>
      <w:r w:rsidRPr="00637133">
        <w:rPr>
          <w:rFonts w:asciiTheme="minorHAnsi" w:hAnsiTheme="minorHAnsi" w:cstheme="minorHAnsi"/>
          <w:b/>
          <w:bCs/>
        </w:rPr>
        <w:t>Manage your giving online:</w:t>
      </w:r>
    </w:p>
    <w:p w14:paraId="4F134209"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 xml:space="preserve">1) Visit the church website at </w:t>
      </w:r>
      <w:r w:rsidRPr="00637133">
        <w:rPr>
          <w:rFonts w:asciiTheme="minorHAnsi" w:hAnsiTheme="minorHAnsi" w:cstheme="minorHAnsi"/>
          <w:b/>
          <w:bCs/>
        </w:rPr>
        <w:t>www.clintonheightsucc.org</w:t>
      </w:r>
      <w:r w:rsidRPr="00637133">
        <w:rPr>
          <w:rFonts w:asciiTheme="minorHAnsi" w:hAnsiTheme="minorHAnsi" w:cstheme="minorHAnsi"/>
        </w:rPr>
        <w:t>,</w:t>
      </w:r>
    </w:p>
    <w:p w14:paraId="1A4A92D1"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 xml:space="preserve">2) Click on the </w:t>
      </w:r>
      <w:r w:rsidRPr="00637133">
        <w:rPr>
          <w:rFonts w:asciiTheme="minorHAnsi" w:hAnsiTheme="minorHAnsi" w:cstheme="minorHAnsi"/>
          <w:b/>
          <w:bCs/>
        </w:rPr>
        <w:t>Donate Now</w:t>
      </w:r>
      <w:r w:rsidRPr="00637133">
        <w:rPr>
          <w:rFonts w:asciiTheme="minorHAnsi" w:hAnsiTheme="minorHAnsi" w:cstheme="minorHAnsi"/>
        </w:rPr>
        <w:t xml:space="preserve"> button,</w:t>
      </w:r>
    </w:p>
    <w:p w14:paraId="39EF1253"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 xml:space="preserve">3) Click on the </w:t>
      </w:r>
      <w:r w:rsidRPr="00637133">
        <w:rPr>
          <w:rFonts w:asciiTheme="minorHAnsi" w:hAnsiTheme="minorHAnsi" w:cstheme="minorHAnsi"/>
          <w:b/>
          <w:bCs/>
        </w:rPr>
        <w:t>Create Profile</w:t>
      </w:r>
      <w:r w:rsidRPr="00637133">
        <w:rPr>
          <w:rFonts w:asciiTheme="minorHAnsi" w:hAnsiTheme="minorHAnsi" w:cstheme="minorHAnsi"/>
        </w:rPr>
        <w:t xml:space="preserve"> button, then</w:t>
      </w:r>
    </w:p>
    <w:p w14:paraId="239ECF0C" w14:textId="77777777" w:rsidR="008F0C24" w:rsidRPr="00637133" w:rsidRDefault="00D262C4">
      <w:pPr>
        <w:pStyle w:val="BodyA"/>
        <w:rPr>
          <w:rFonts w:asciiTheme="minorHAnsi" w:hAnsiTheme="minorHAnsi" w:cstheme="minorHAnsi"/>
        </w:rPr>
      </w:pPr>
      <w:r w:rsidRPr="00637133">
        <w:rPr>
          <w:rFonts w:asciiTheme="minorHAnsi" w:hAnsiTheme="minorHAnsi" w:cstheme="minorHAnsi"/>
        </w:rPr>
        <w:t>4) Follow the onscreen instructions to create an online profile and to schedule your recurring contribution.</w:t>
      </w:r>
    </w:p>
    <w:sectPr w:rsidR="008F0C24" w:rsidRPr="00637133"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48D54" w14:textId="77777777" w:rsidR="003371C8" w:rsidRDefault="003371C8">
      <w:r>
        <w:separator/>
      </w:r>
    </w:p>
  </w:endnote>
  <w:endnote w:type="continuationSeparator" w:id="0">
    <w:p w14:paraId="7EBE7101" w14:textId="77777777" w:rsidR="003371C8" w:rsidRDefault="0033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2761B" w14:textId="77777777" w:rsidR="003371C8" w:rsidRDefault="003371C8">
      <w:r>
        <w:separator/>
      </w:r>
    </w:p>
  </w:footnote>
  <w:footnote w:type="continuationSeparator" w:id="0">
    <w:p w14:paraId="214A5648" w14:textId="77777777" w:rsidR="003371C8" w:rsidRDefault="00337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134C41"/>
    <w:rsid w:val="001F2F00"/>
    <w:rsid w:val="002F351D"/>
    <w:rsid w:val="003371C8"/>
    <w:rsid w:val="0037134E"/>
    <w:rsid w:val="004466B5"/>
    <w:rsid w:val="0045201E"/>
    <w:rsid w:val="004662F5"/>
    <w:rsid w:val="005F5C25"/>
    <w:rsid w:val="00637133"/>
    <w:rsid w:val="00642FD5"/>
    <w:rsid w:val="00736C92"/>
    <w:rsid w:val="0077677C"/>
    <w:rsid w:val="008526EF"/>
    <w:rsid w:val="008C6FF4"/>
    <w:rsid w:val="008F0C24"/>
    <w:rsid w:val="00925073"/>
    <w:rsid w:val="00B9658C"/>
    <w:rsid w:val="00D262C4"/>
    <w:rsid w:val="00EB23FB"/>
    <w:rsid w:val="00FE4C5B"/>
    <w:rsid w:val="00FF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134C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134C41"/>
  </w:style>
  <w:style w:type="character" w:customStyle="1" w:styleId="small-caps">
    <w:name w:val="small-caps"/>
    <w:basedOn w:val="DefaultParagraphFont"/>
    <w:rsid w:val="00134C41"/>
  </w:style>
  <w:style w:type="character" w:customStyle="1" w:styleId="indent-1-breaks">
    <w:name w:val="indent-1-breaks"/>
    <w:basedOn w:val="DefaultParagraphFont"/>
    <w:rsid w:val="0013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73063">
      <w:bodyDiv w:val="1"/>
      <w:marLeft w:val="0"/>
      <w:marRight w:val="0"/>
      <w:marTop w:val="0"/>
      <w:marBottom w:val="0"/>
      <w:divBdr>
        <w:top w:val="none" w:sz="0" w:space="0" w:color="auto"/>
        <w:left w:val="none" w:sz="0" w:space="0" w:color="auto"/>
        <w:bottom w:val="none" w:sz="0" w:space="0" w:color="auto"/>
        <w:right w:val="none" w:sz="0" w:space="0" w:color="auto"/>
      </w:divBdr>
      <w:divsChild>
        <w:div w:id="1346404131">
          <w:marLeft w:val="240"/>
          <w:marRight w:val="0"/>
          <w:marTop w:val="240"/>
          <w:marBottom w:val="240"/>
          <w:divBdr>
            <w:top w:val="none" w:sz="0" w:space="0" w:color="auto"/>
            <w:left w:val="none" w:sz="0" w:space="0" w:color="auto"/>
            <w:bottom w:val="none" w:sz="0" w:space="0" w:color="auto"/>
            <w:right w:val="none" w:sz="0" w:space="0" w:color="auto"/>
          </w:divBdr>
        </w:div>
        <w:div w:id="290598920">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6</cp:revision>
  <dcterms:created xsi:type="dcterms:W3CDTF">2022-09-13T17:00:00Z</dcterms:created>
  <dcterms:modified xsi:type="dcterms:W3CDTF">2022-09-15T01:10:00Z</dcterms:modified>
</cp:coreProperties>
</file>