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B67F2" w14:textId="1438CA48" w:rsidR="009F30F6" w:rsidRPr="00FD2516" w:rsidRDefault="00FD2516" w:rsidP="00FD2516">
      <w:pPr>
        <w:pStyle w:val="NoSpacing"/>
        <w:jc w:val="center"/>
        <w:rPr>
          <w:b/>
          <w:bCs/>
        </w:rPr>
      </w:pPr>
      <w:r w:rsidRPr="00FD2516">
        <w:rPr>
          <w:b/>
          <w:bCs/>
        </w:rPr>
        <w:t>SECRETARY’S REPORT</w:t>
      </w:r>
    </w:p>
    <w:p w14:paraId="61B4ED7E" w14:textId="29193C8F" w:rsidR="00FD2516" w:rsidRPr="00FD2516" w:rsidRDefault="00FD2516" w:rsidP="00FD2516">
      <w:pPr>
        <w:pStyle w:val="NoSpacing"/>
        <w:jc w:val="center"/>
        <w:rPr>
          <w:b/>
          <w:bCs/>
        </w:rPr>
      </w:pPr>
      <w:r w:rsidRPr="00FD2516">
        <w:rPr>
          <w:b/>
          <w:bCs/>
        </w:rPr>
        <w:t>HILL COUNTRY CLOGGERS</w:t>
      </w:r>
    </w:p>
    <w:p w14:paraId="4834F897" w14:textId="4ADD705E" w:rsidR="00FD2516" w:rsidRDefault="00FD2516" w:rsidP="00FD2516">
      <w:pPr>
        <w:pStyle w:val="NoSpacing"/>
        <w:jc w:val="center"/>
        <w:rPr>
          <w:b/>
          <w:bCs/>
        </w:rPr>
      </w:pPr>
      <w:r w:rsidRPr="00FD2516">
        <w:rPr>
          <w:b/>
          <w:bCs/>
        </w:rPr>
        <w:t>2021 ANNUAL MEETING – May 11, 2021</w:t>
      </w:r>
    </w:p>
    <w:p w14:paraId="2C2C9EB7" w14:textId="46D1A0C8" w:rsidR="00FD2516" w:rsidRDefault="00FD2516" w:rsidP="00FD2516">
      <w:pPr>
        <w:pStyle w:val="NoSpacing"/>
        <w:rPr>
          <w:b/>
          <w:bCs/>
        </w:rPr>
      </w:pPr>
    </w:p>
    <w:p w14:paraId="7311EB60" w14:textId="117FB019" w:rsidR="00FD2516" w:rsidRDefault="00FD2516" w:rsidP="00FD2516">
      <w:pPr>
        <w:pStyle w:val="NoSpacing"/>
        <w:rPr>
          <w:b/>
          <w:bCs/>
        </w:rPr>
      </w:pPr>
    </w:p>
    <w:p w14:paraId="6A936A0C" w14:textId="6AAEEE35" w:rsidR="00FD2516" w:rsidRDefault="00FD2516" w:rsidP="00FD2516">
      <w:pPr>
        <w:pStyle w:val="NoSpacing"/>
      </w:pPr>
      <w:r w:rsidRPr="00FD2516">
        <w:t>President B</w:t>
      </w:r>
      <w:r>
        <w:t>eaudoin called the Annual Meeting of the Hill Country Cloggers to order at 6:00 pm on Tuesday, May 11, 2021 at the Brunswick Grange, Brunswick, NY.</w:t>
      </w:r>
    </w:p>
    <w:p w14:paraId="53F54A4F" w14:textId="0430977D" w:rsidR="00FD2516" w:rsidRDefault="00FD2516" w:rsidP="00FD2516">
      <w:pPr>
        <w:pStyle w:val="NoSpacing"/>
      </w:pPr>
    </w:p>
    <w:p w14:paraId="57304145" w14:textId="608E5B2A" w:rsidR="00FD2516" w:rsidRDefault="00FD2516" w:rsidP="00FD2516">
      <w:pPr>
        <w:pStyle w:val="NoSpacing"/>
      </w:pPr>
      <w:r>
        <w:t>The Pledge of Allegiance was recited.</w:t>
      </w:r>
    </w:p>
    <w:p w14:paraId="504C50DE" w14:textId="640430B9" w:rsidR="00FD2516" w:rsidRDefault="00FD2516" w:rsidP="00FD2516">
      <w:pPr>
        <w:pStyle w:val="NoSpacing"/>
      </w:pPr>
    </w:p>
    <w:p w14:paraId="6965BF84" w14:textId="56F400DB" w:rsidR="00FD2516" w:rsidRDefault="00FD2516" w:rsidP="00FD2516">
      <w:pPr>
        <w:pStyle w:val="NoSpacing"/>
      </w:pPr>
      <w:r>
        <w:t>There were 19 (nineteen) out of 65 (sixty-five) members in attendance (see attached roll call sheet).</w:t>
      </w:r>
    </w:p>
    <w:p w14:paraId="69D1B0F1" w14:textId="2C7DF028" w:rsidR="00F0773B" w:rsidRDefault="00F0773B" w:rsidP="00FD2516">
      <w:pPr>
        <w:pStyle w:val="NoSpacing"/>
      </w:pPr>
    </w:p>
    <w:p w14:paraId="767309DE" w14:textId="2395AA33" w:rsidR="00F0773B" w:rsidRDefault="00F0773B" w:rsidP="00FD2516">
      <w:pPr>
        <w:pStyle w:val="NoSpacing"/>
      </w:pPr>
      <w:r>
        <w:t xml:space="preserve">The President asked </w:t>
      </w:r>
      <w:r w:rsidR="007A2C13">
        <w:t xml:space="preserve">for </w:t>
      </w:r>
      <w:r>
        <w:t xml:space="preserve">the </w:t>
      </w:r>
      <w:r w:rsidR="007A2C13">
        <w:t>Secretary’s report (minutes from the March 11,2021 Board Meeting)</w:t>
      </w:r>
      <w:r w:rsidR="005B08BC">
        <w:t>.</w:t>
      </w:r>
      <w:r w:rsidR="007A2C13">
        <w:t xml:space="preserve">  The President allowed a few minutes for the </w:t>
      </w:r>
      <w:r>
        <w:t>Members</w:t>
      </w:r>
      <w:r w:rsidR="007A2C13">
        <w:t xml:space="preserve"> to read the minutes.  A motion was made by Donna Salata and seconded by Noreen Carman</w:t>
      </w:r>
      <w:r w:rsidR="00E868C3">
        <w:t xml:space="preserve"> to accept the Secretary’s report</w:t>
      </w:r>
      <w:r w:rsidR="007A2C13">
        <w:t>.  The motion carried.</w:t>
      </w:r>
    </w:p>
    <w:p w14:paraId="28CDFAA0" w14:textId="01149B8E" w:rsidR="007A2C13" w:rsidRDefault="007A2C13" w:rsidP="00FD2516">
      <w:pPr>
        <w:pStyle w:val="NoSpacing"/>
      </w:pPr>
    </w:p>
    <w:p w14:paraId="0EA03862" w14:textId="5DC9415F" w:rsidR="007A2C13" w:rsidRDefault="007A2C13" w:rsidP="00FD2516">
      <w:pPr>
        <w:pStyle w:val="NoSpacing"/>
      </w:pPr>
      <w:r>
        <w:t>President Beaudoin stated there was 3 (three) parts to the Treasurer’s report:</w:t>
      </w:r>
    </w:p>
    <w:p w14:paraId="1481E5D0" w14:textId="77777777" w:rsidR="007A2C13" w:rsidRDefault="007A2C13" w:rsidP="007A2C13">
      <w:pPr>
        <w:pStyle w:val="NoSpacing"/>
      </w:pPr>
    </w:p>
    <w:p w14:paraId="0CDDCFFA" w14:textId="785C6AAE" w:rsidR="007A2C13" w:rsidRDefault="007A2C13" w:rsidP="007A2C13">
      <w:pPr>
        <w:pStyle w:val="NoSpacing"/>
        <w:numPr>
          <w:ilvl w:val="0"/>
          <w:numId w:val="1"/>
        </w:numPr>
      </w:pPr>
      <w:r>
        <w:t>2020 Accounts Summary</w:t>
      </w:r>
    </w:p>
    <w:p w14:paraId="1C9D3AE0" w14:textId="4BC875F1" w:rsidR="007A2C13" w:rsidRDefault="007A2C13" w:rsidP="007A2C13">
      <w:pPr>
        <w:pStyle w:val="NoSpacing"/>
        <w:numPr>
          <w:ilvl w:val="0"/>
          <w:numId w:val="1"/>
        </w:numPr>
      </w:pPr>
      <w:r>
        <w:t>2020 Graph</w:t>
      </w:r>
    </w:p>
    <w:p w14:paraId="14DEE9A6" w14:textId="47C259FA" w:rsidR="007A2C13" w:rsidRDefault="007A2C13" w:rsidP="007A2C13">
      <w:pPr>
        <w:pStyle w:val="NoSpacing"/>
        <w:numPr>
          <w:ilvl w:val="0"/>
          <w:numId w:val="1"/>
        </w:numPr>
      </w:pPr>
      <w:r>
        <w:t>2020 Report of Audit</w:t>
      </w:r>
    </w:p>
    <w:p w14:paraId="06029DD5" w14:textId="2D6DB39F" w:rsidR="007A2C13" w:rsidRDefault="007A2C13" w:rsidP="007A2C13">
      <w:pPr>
        <w:pStyle w:val="NoSpacing"/>
      </w:pPr>
    </w:p>
    <w:p w14:paraId="649099ED" w14:textId="5D3A0291" w:rsidR="007A2C13" w:rsidRDefault="007A2C13" w:rsidP="007A2C13">
      <w:pPr>
        <w:pStyle w:val="NoSpacing"/>
      </w:pPr>
      <w:r>
        <w:t>The President allowed a few minutes for the members to look over the reports.  The President asked if there were any questions from the floor.  A mo</w:t>
      </w:r>
      <w:r w:rsidR="00C2312C">
        <w:t>t</w:t>
      </w:r>
      <w:r>
        <w:t>ion was made by Noreen Carman and seconded by Bev Quinn to accept the Treasurer’s reports.  The motion carried.</w:t>
      </w:r>
    </w:p>
    <w:p w14:paraId="15816243" w14:textId="1FA35D96" w:rsidR="00C2312C" w:rsidRDefault="00C2312C" w:rsidP="007A2C13">
      <w:pPr>
        <w:pStyle w:val="NoSpacing"/>
      </w:pPr>
    </w:p>
    <w:p w14:paraId="594A14A3" w14:textId="1B64FA05" w:rsidR="00C2312C" w:rsidRDefault="00C2312C" w:rsidP="007A2C13">
      <w:pPr>
        <w:pStyle w:val="NoSpacing"/>
      </w:pPr>
      <w:r>
        <w:t>The President asked for the Public Relations Report for 2020.  The report (written by Fran Beaudoin, Public Relations Representative) was read by Tina Koonz.</w:t>
      </w:r>
    </w:p>
    <w:p w14:paraId="0BD847FE" w14:textId="034E9B44" w:rsidR="00C2312C" w:rsidRDefault="00C2312C" w:rsidP="007A2C13">
      <w:pPr>
        <w:pStyle w:val="NoSpacing"/>
      </w:pPr>
    </w:p>
    <w:p w14:paraId="79A737D2" w14:textId="0F36D834" w:rsidR="00C2312C" w:rsidRDefault="00C2312C" w:rsidP="007A2C13">
      <w:pPr>
        <w:pStyle w:val="NoSpacing"/>
        <w:rPr>
          <w:b/>
          <w:bCs/>
        </w:rPr>
      </w:pPr>
      <w:r w:rsidRPr="00C2312C">
        <w:rPr>
          <w:b/>
          <w:bCs/>
        </w:rPr>
        <w:t>New Business</w:t>
      </w:r>
    </w:p>
    <w:p w14:paraId="4610FB03" w14:textId="147A7DCE" w:rsidR="00C2312C" w:rsidRDefault="00C2312C" w:rsidP="007A2C13">
      <w:pPr>
        <w:pStyle w:val="NoSpacing"/>
      </w:pPr>
    </w:p>
    <w:p w14:paraId="3A3907E6" w14:textId="2BFD81A5" w:rsidR="00C2312C" w:rsidRDefault="00C2312C" w:rsidP="007A2C13">
      <w:pPr>
        <w:pStyle w:val="NoSpacing"/>
      </w:pPr>
      <w:r>
        <w:t>The President announced the Election of Officers would take place at this time.</w:t>
      </w:r>
    </w:p>
    <w:p w14:paraId="37635582" w14:textId="78D42966" w:rsidR="00C2312C" w:rsidRDefault="00C2312C" w:rsidP="007A2C13">
      <w:pPr>
        <w:pStyle w:val="NoSpacing"/>
      </w:pPr>
    </w:p>
    <w:p w14:paraId="7E4531B3" w14:textId="4D73AC4C" w:rsidR="00C2312C" w:rsidRDefault="00C2312C" w:rsidP="007A2C13">
      <w:pPr>
        <w:pStyle w:val="NoSpacing"/>
      </w:pPr>
      <w:r>
        <w:t>George Beaudoin’s term ended as President.  George Beaudoin was nominated to run for another 2 (two) year term and accepted.  The floor was open for 30 (thirty) seconds for nominations from the floor.  There were no nominations from the floor.  The Secretary cast 1 (one) vote and George Beaudoin was welcomed as President for another 2 (two) year term.</w:t>
      </w:r>
    </w:p>
    <w:p w14:paraId="69A5AF2E" w14:textId="143E742B" w:rsidR="00C2312C" w:rsidRDefault="00C2312C" w:rsidP="007A2C13">
      <w:pPr>
        <w:pStyle w:val="NoSpacing"/>
      </w:pPr>
    </w:p>
    <w:p w14:paraId="3AFB6426" w14:textId="0C7234E8" w:rsidR="00C2312C" w:rsidRDefault="00C2312C" w:rsidP="007A2C13">
      <w:pPr>
        <w:pStyle w:val="NoSpacing"/>
      </w:pPr>
      <w:r>
        <w:t>Audrey Koester’s term ended as Vice President.  Ms. Koester</w:t>
      </w:r>
      <w:r w:rsidR="007726BA">
        <w:t xml:space="preserve"> did not qualify to run for office</w:t>
      </w:r>
      <w:r>
        <w:t xml:space="preserve"> </w:t>
      </w:r>
      <w:r w:rsidR="007726BA">
        <w:t>(</w:t>
      </w:r>
      <w:r>
        <w:t>according to By-Laws, Section 3, Qualifications to be on Board</w:t>
      </w:r>
      <w:r w:rsidR="007726BA">
        <w:t>, B)</w:t>
      </w:r>
      <w:r w:rsidR="005B08BC">
        <w:t xml:space="preserve">. </w:t>
      </w:r>
      <w:r w:rsidR="007726BA">
        <w:t xml:space="preserve"> A member must have attended class no less than 2/3 of the calendar year).  The President indicated someone from the membership could </w:t>
      </w:r>
      <w:r w:rsidR="00C35F44">
        <w:t>be</w:t>
      </w:r>
      <w:r w:rsidR="007726BA">
        <w:t xml:space="preserve"> appointed by the Board to this position, if no one else was nominated.  The floor was open for 30 (thirty) seconds for nominations.  No one was nominated for the Vice President position.  The President appointed Audrey Koester to the position</w:t>
      </w:r>
      <w:r w:rsidR="00670679">
        <w:t xml:space="preserve"> for a </w:t>
      </w:r>
      <w:proofErr w:type="gramStart"/>
      <w:r w:rsidR="00670679">
        <w:t>two year</w:t>
      </w:r>
      <w:proofErr w:type="gramEnd"/>
      <w:r w:rsidR="00670679">
        <w:t xml:space="preserve"> term</w:t>
      </w:r>
      <w:r w:rsidR="007726BA">
        <w:t>.</w:t>
      </w:r>
    </w:p>
    <w:p w14:paraId="77DA5FD2" w14:textId="35B2F996" w:rsidR="007726BA" w:rsidRDefault="007726BA" w:rsidP="007A2C13">
      <w:pPr>
        <w:pStyle w:val="NoSpacing"/>
      </w:pPr>
    </w:p>
    <w:p w14:paraId="2E1DB16E" w14:textId="442C9CCE" w:rsidR="005B08BC" w:rsidRDefault="005B08BC" w:rsidP="007A2C13">
      <w:pPr>
        <w:pStyle w:val="NoSpacing"/>
      </w:pPr>
    </w:p>
    <w:p w14:paraId="7E886E7D" w14:textId="77777777" w:rsidR="005B08BC" w:rsidRDefault="005B08BC" w:rsidP="007A2C13">
      <w:pPr>
        <w:pStyle w:val="NoSpacing"/>
      </w:pPr>
    </w:p>
    <w:p w14:paraId="482A7D09" w14:textId="4AD25A9F" w:rsidR="007726BA" w:rsidRDefault="007726BA" w:rsidP="007A2C13">
      <w:pPr>
        <w:pStyle w:val="NoSpacing"/>
      </w:pPr>
      <w:r>
        <w:lastRenderedPageBreak/>
        <w:t xml:space="preserve">Jacquelyn Lawlor’s term ended as Secretary.  Jacquelyn Lawlor was nominated to run for another 2 (two) year term and accepted.  The floor was open for 30 (thirty seconds) for </w:t>
      </w:r>
      <w:r w:rsidR="00C35F44">
        <w:t>nominations</w:t>
      </w:r>
      <w:r>
        <w:t xml:space="preserve">.  There were no nominations from the floor.  The President cast 1 (one) vote and Jacquelyn Lawlor was welcomed as </w:t>
      </w:r>
      <w:r w:rsidR="00C35F44">
        <w:t>Secretary</w:t>
      </w:r>
      <w:r>
        <w:t xml:space="preserve"> for another 2 (two) year term.</w:t>
      </w:r>
    </w:p>
    <w:p w14:paraId="68F96134" w14:textId="4212FCEE" w:rsidR="007726BA" w:rsidRDefault="007726BA" w:rsidP="007A2C13">
      <w:pPr>
        <w:pStyle w:val="NoSpacing"/>
      </w:pPr>
    </w:p>
    <w:p w14:paraId="56CE432E" w14:textId="19EAB231" w:rsidR="007726BA" w:rsidRDefault="007726BA" w:rsidP="007A2C13">
      <w:pPr>
        <w:pStyle w:val="NoSpacing"/>
      </w:pPr>
      <w:r>
        <w:t xml:space="preserve">Alice Grimsley’s term ended as Director.  Alice Grimsley was nominated to </w:t>
      </w:r>
      <w:r w:rsidR="00C35F44">
        <w:t>run</w:t>
      </w:r>
      <w:r>
        <w:t xml:space="preserve"> for another 3</w:t>
      </w:r>
      <w:r w:rsidR="00C35F44">
        <w:t xml:space="preserve"> </w:t>
      </w:r>
      <w:r>
        <w:t>(three) year</w:t>
      </w:r>
      <w:r w:rsidR="00C35F44">
        <w:t xml:space="preserve"> term and accepted.  The floor was open for 30 (thirty) seconds for4 nominations.  There were no nominations from the floor.  The Secretary cast 1 (one) vote and Alice Grimsley was welcomed as Director for another 3 (three) year term.</w:t>
      </w:r>
    </w:p>
    <w:p w14:paraId="704FA864" w14:textId="3AFC0AC0" w:rsidR="00C35F44" w:rsidRDefault="00C35F44" w:rsidP="007A2C13">
      <w:pPr>
        <w:pStyle w:val="NoSpacing"/>
      </w:pPr>
    </w:p>
    <w:p w14:paraId="72353C7E" w14:textId="6067A6E6" w:rsidR="00C35F44" w:rsidRDefault="00C35F44" w:rsidP="007A2C13">
      <w:pPr>
        <w:pStyle w:val="NoSpacing"/>
      </w:pPr>
      <w:r>
        <w:t>Thomas Poole term ended as Treasurer.  Mr. Poole did not qualify to run for office (according to By-Laws, Section 3, Qualifications to be on Board, B)  A member must have attended class no less than 2/3 of the calendar year).  The President indicated someone from the membership could be appointed by the Board to this position if, no one else was nominated. The floor was open for 30 (thirty) seconds. No one was nominated for the Treasurer position.  The President appointed Thomas Poole to the position</w:t>
      </w:r>
      <w:r w:rsidR="00670679">
        <w:t xml:space="preserve"> for a two year term</w:t>
      </w:r>
      <w:r>
        <w:t>.</w:t>
      </w:r>
    </w:p>
    <w:p w14:paraId="5991F6BC" w14:textId="4FB36F26" w:rsidR="00C35F44" w:rsidRDefault="00C35F44" w:rsidP="007A2C13">
      <w:pPr>
        <w:pStyle w:val="NoSpacing"/>
      </w:pPr>
    </w:p>
    <w:p w14:paraId="31BBF161" w14:textId="783B1D2A" w:rsidR="00C35F44" w:rsidRDefault="004E697A" w:rsidP="007A2C13">
      <w:pPr>
        <w:pStyle w:val="NoSpacing"/>
        <w:rPr>
          <w:b/>
          <w:bCs/>
        </w:rPr>
      </w:pPr>
      <w:r w:rsidRPr="004E697A">
        <w:rPr>
          <w:b/>
          <w:bCs/>
        </w:rPr>
        <w:t>OLD BUSINESS</w:t>
      </w:r>
    </w:p>
    <w:p w14:paraId="0EDADA88" w14:textId="34AF9F9E" w:rsidR="004E697A" w:rsidRDefault="004E697A" w:rsidP="007A2C13">
      <w:pPr>
        <w:pStyle w:val="NoSpacing"/>
      </w:pPr>
    </w:p>
    <w:p w14:paraId="3F2121AA" w14:textId="74E364BB" w:rsidR="004E697A" w:rsidRDefault="004E697A" w:rsidP="007A2C13">
      <w:pPr>
        <w:pStyle w:val="NoSpacing"/>
      </w:pPr>
      <w:r>
        <w:t>The Audit Report was completed.  President Beaudoin attended the Audit Committee meeting and thanked the Committee.  He stated that he felt they did a great job.</w:t>
      </w:r>
    </w:p>
    <w:p w14:paraId="529C3D70" w14:textId="4EEDD3EB" w:rsidR="004E697A" w:rsidRDefault="004E697A" w:rsidP="007A2C13">
      <w:pPr>
        <w:pStyle w:val="NoSpacing"/>
      </w:pPr>
    </w:p>
    <w:p w14:paraId="14E7BD3C" w14:textId="4BD9745B" w:rsidR="004E697A" w:rsidRDefault="004E697A" w:rsidP="007A2C13">
      <w:pPr>
        <w:pStyle w:val="NoSpacing"/>
      </w:pPr>
      <w:r>
        <w:t>The Convention stipend for 2021 has been addressed and the Board approved the entry fee of $40 to be reimbursed for the  May Spring Fling in Maine.</w:t>
      </w:r>
    </w:p>
    <w:p w14:paraId="7051925C" w14:textId="2425456A" w:rsidR="004E697A" w:rsidRDefault="004E697A" w:rsidP="007A2C13">
      <w:pPr>
        <w:pStyle w:val="NoSpacing"/>
      </w:pPr>
    </w:p>
    <w:p w14:paraId="44E4BA2A" w14:textId="4566B3FC" w:rsidR="005B08BC" w:rsidRPr="005B08BC" w:rsidRDefault="005B08BC" w:rsidP="007A2C13">
      <w:pPr>
        <w:pStyle w:val="NoSpacing"/>
        <w:rPr>
          <w:b/>
          <w:bCs/>
        </w:rPr>
      </w:pPr>
      <w:r w:rsidRPr="005B08BC">
        <w:rPr>
          <w:b/>
          <w:bCs/>
        </w:rPr>
        <w:t>NEW BUSINESS</w:t>
      </w:r>
    </w:p>
    <w:p w14:paraId="4D5A8175" w14:textId="77777777" w:rsidR="005B08BC" w:rsidRDefault="005B08BC" w:rsidP="007A2C13">
      <w:pPr>
        <w:pStyle w:val="NoSpacing"/>
      </w:pPr>
    </w:p>
    <w:p w14:paraId="0EA87200" w14:textId="4C795C0B" w:rsidR="00EC0EC5" w:rsidRDefault="004E697A" w:rsidP="007A2C13">
      <w:pPr>
        <w:pStyle w:val="NoSpacing"/>
      </w:pPr>
      <w:r>
        <w:t>Carol Saunders indicated the speakers in Hoosick Falls are damaged.  The speaker wires have been taped and retaped.  Carol Saunders has researched the replacement of the speakers</w:t>
      </w:r>
      <w:r w:rsidR="00E868C3">
        <w:t>. She has found</w:t>
      </w:r>
      <w:r>
        <w:t xml:space="preserve"> used </w:t>
      </w:r>
      <w:r w:rsidR="00EC0EC5">
        <w:t xml:space="preserve">speakers for $80.  The President said the speakers should be brought down to Brunswick and </w:t>
      </w:r>
      <w:r w:rsidR="00E868C3">
        <w:t xml:space="preserve">he </w:t>
      </w:r>
      <w:r w:rsidR="00EC0EC5">
        <w:t>and Tom Poole could look at them</w:t>
      </w:r>
      <w:r w:rsidR="00E868C3">
        <w:t>.  They will</w:t>
      </w:r>
      <w:r w:rsidR="00EC0EC5">
        <w:t xml:space="preserve"> evaluate what should be done with the speakers.  </w:t>
      </w:r>
      <w:r w:rsidR="00E868C3">
        <w:t xml:space="preserve">The problem </w:t>
      </w:r>
      <w:r w:rsidR="00EC0EC5">
        <w:t xml:space="preserve">may be something as simple as new wires.  Once a determination is made regarding replacement or fixing the speakers, </w:t>
      </w:r>
      <w:r w:rsidR="00E868C3">
        <w:t xml:space="preserve">the matter will </w:t>
      </w:r>
      <w:r w:rsidR="00EC0EC5">
        <w:t>be brought up to the Board</w:t>
      </w:r>
      <w:r w:rsidR="00E868C3">
        <w:t xml:space="preserve"> for consideration</w:t>
      </w:r>
      <w:r w:rsidR="00EC0EC5">
        <w:t>.</w:t>
      </w:r>
    </w:p>
    <w:p w14:paraId="3D2149D9" w14:textId="1013A716" w:rsidR="00EC0EC5" w:rsidRDefault="00EC0EC5" w:rsidP="007A2C13">
      <w:pPr>
        <w:pStyle w:val="NoSpacing"/>
      </w:pPr>
    </w:p>
    <w:p w14:paraId="5CFDB6FB" w14:textId="342EE6E2" w:rsidR="005B08BC" w:rsidRDefault="005B08BC" w:rsidP="007A2C13">
      <w:pPr>
        <w:pStyle w:val="NoSpacing"/>
      </w:pPr>
      <w:r>
        <w:t>George state the trailer needed to be renewed.  Tom said he would take care of it.</w:t>
      </w:r>
    </w:p>
    <w:p w14:paraId="065C3636" w14:textId="1A985B62" w:rsidR="005B08BC" w:rsidRDefault="005B08BC" w:rsidP="007A2C13">
      <w:pPr>
        <w:pStyle w:val="NoSpacing"/>
      </w:pPr>
    </w:p>
    <w:p w14:paraId="61F6870E" w14:textId="5348DB20" w:rsidR="005B08BC" w:rsidRDefault="005B08BC" w:rsidP="007A2C13">
      <w:pPr>
        <w:pStyle w:val="NoSpacing"/>
      </w:pPr>
      <w:r>
        <w:t>Alice Grimsley wanted to recognize Fran Beaudoin for the Toddler class which was held in Brunswick.  The class was filled.  Fran said it brought her back to a time gone by in her working life.  She loved teaching the class.  The parents are looking for another session; however, right now a place and time is not available.</w:t>
      </w:r>
    </w:p>
    <w:p w14:paraId="063C09CC" w14:textId="77777777" w:rsidR="00EC0EC5" w:rsidRDefault="00EC0EC5" w:rsidP="007A2C13">
      <w:pPr>
        <w:pStyle w:val="NoSpacing"/>
      </w:pPr>
    </w:p>
    <w:p w14:paraId="41F370AC" w14:textId="1A3B192D" w:rsidR="004E697A" w:rsidRPr="004E697A" w:rsidRDefault="00EC0EC5" w:rsidP="007A2C13">
      <w:pPr>
        <w:pStyle w:val="NoSpacing"/>
      </w:pPr>
      <w:r>
        <w:t xml:space="preserve"> A motion to adjourn the 2021 Annual Meeting was made by Tina Koonz and seconded by Tom Poole.  The meeting was adjourned at 6:42 pm. </w:t>
      </w:r>
    </w:p>
    <w:sectPr w:rsidR="004E697A" w:rsidRPr="004E6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AD40BD"/>
    <w:multiLevelType w:val="hybridMultilevel"/>
    <w:tmpl w:val="39A00A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516"/>
    <w:rsid w:val="0017156D"/>
    <w:rsid w:val="004E697A"/>
    <w:rsid w:val="005B08BC"/>
    <w:rsid w:val="00670679"/>
    <w:rsid w:val="007726BA"/>
    <w:rsid w:val="007A2C13"/>
    <w:rsid w:val="009F30F6"/>
    <w:rsid w:val="00C2312C"/>
    <w:rsid w:val="00C35F44"/>
    <w:rsid w:val="00E868C3"/>
    <w:rsid w:val="00EC0EC5"/>
    <w:rsid w:val="00F0773B"/>
    <w:rsid w:val="00FD2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B9DA"/>
  <w15:chartTrackingRefBased/>
  <w15:docId w15:val="{5C13884A-FC94-495E-A14C-7D7C9CE8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17156D"/>
    <w:pPr>
      <w:tabs>
        <w:tab w:val="right" w:leader="dot" w:pos="9350"/>
      </w:tabs>
      <w:spacing w:before="360" w:after="0" w:line="240" w:lineRule="auto"/>
    </w:pPr>
    <w:rPr>
      <w:rFonts w:asciiTheme="majorHAnsi" w:hAnsiTheme="majorHAnsi"/>
      <w:bCs/>
      <w:caps/>
      <w:noProof/>
      <w:sz w:val="40"/>
      <w:szCs w:val="24"/>
    </w:rPr>
  </w:style>
  <w:style w:type="paragraph" w:styleId="NoSpacing">
    <w:name w:val="No Spacing"/>
    <w:uiPriority w:val="1"/>
    <w:qFormat/>
    <w:rsid w:val="00FD25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Jacquelyn Lawlor</dc:creator>
  <cp:keywords/>
  <dc:description/>
  <cp:lastModifiedBy>Jacquelyn Lawlor</cp:lastModifiedBy>
  <cp:revision>4</cp:revision>
  <dcterms:created xsi:type="dcterms:W3CDTF">2021-05-12T13:26:00Z</dcterms:created>
  <dcterms:modified xsi:type="dcterms:W3CDTF">2021-07-09T16:49:00Z</dcterms:modified>
</cp:coreProperties>
</file>